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AE1" w:rsidRPr="00122AE1" w:rsidRDefault="00122AE1" w:rsidP="00122A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AE1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«Забайкальское»</w:t>
      </w:r>
    </w:p>
    <w:p w:rsidR="00122AE1" w:rsidRPr="00122AE1" w:rsidRDefault="00122AE1" w:rsidP="00122A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AE1">
        <w:rPr>
          <w:rFonts w:ascii="Times New Roman" w:hAnsi="Times New Roman" w:cs="Times New Roman"/>
          <w:b/>
          <w:sz w:val="28"/>
          <w:szCs w:val="28"/>
        </w:rPr>
        <w:t>Муниципального района «Забайкальский район»</w:t>
      </w:r>
    </w:p>
    <w:p w:rsidR="00122AE1" w:rsidRPr="00122AE1" w:rsidRDefault="00122AE1" w:rsidP="00122A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AE1" w:rsidRPr="00122AE1" w:rsidRDefault="00122AE1" w:rsidP="00122A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AE1" w:rsidRDefault="00122AE1" w:rsidP="00122A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2AE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22AE1" w:rsidRPr="00122AE1" w:rsidRDefault="00122AE1" w:rsidP="00122A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AE1" w:rsidRPr="00122AE1" w:rsidRDefault="00122AE1" w:rsidP="00122A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22AE1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122AE1">
        <w:rPr>
          <w:rFonts w:ascii="Times New Roman" w:hAnsi="Times New Roman" w:cs="Times New Roman"/>
          <w:sz w:val="28"/>
          <w:szCs w:val="28"/>
        </w:rPr>
        <w:t>. Забайкальск</w:t>
      </w:r>
    </w:p>
    <w:p w:rsidR="00122AE1" w:rsidRPr="00122AE1" w:rsidRDefault="00122AE1" w:rsidP="00122A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2AE1" w:rsidRPr="00122AE1" w:rsidRDefault="00122AE1" w:rsidP="00122A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20 » декабря</w:t>
      </w:r>
      <w:r w:rsidRPr="00122AE1">
        <w:rPr>
          <w:rFonts w:ascii="Times New Roman" w:hAnsi="Times New Roman" w:cs="Times New Roman"/>
          <w:sz w:val="28"/>
          <w:szCs w:val="28"/>
        </w:rPr>
        <w:t xml:space="preserve">  2013г.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 xml:space="preserve"> 933</w:t>
      </w:r>
    </w:p>
    <w:p w:rsidR="00122AE1" w:rsidRPr="00122AE1" w:rsidRDefault="00122AE1" w:rsidP="00122A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2AE1" w:rsidRPr="00122AE1" w:rsidRDefault="00122AE1" w:rsidP="00122A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4496" w:rsidRPr="009A4BAC" w:rsidRDefault="00122AE1" w:rsidP="00674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2AE1">
        <w:rPr>
          <w:rFonts w:ascii="Times New Roman" w:hAnsi="Times New Roman" w:cs="Times New Roman"/>
          <w:b/>
          <w:sz w:val="28"/>
          <w:szCs w:val="28"/>
        </w:rPr>
        <w:t>«</w:t>
      </w:r>
      <w:r w:rsidR="00674496" w:rsidRPr="009A4B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6744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="00674496" w:rsidRPr="009A4B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744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утверждении </w:t>
      </w:r>
      <w:r w:rsidR="00674496" w:rsidRPr="009A4B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Программы комплексного развития систем коммунальной инфраструктуры городского поселения «Забайкальское» </w:t>
      </w:r>
    </w:p>
    <w:p w:rsidR="00674496" w:rsidRPr="009A4BAC" w:rsidRDefault="00674496" w:rsidP="00674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4B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</w:t>
      </w:r>
      <w:r w:rsidR="00A35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9A4B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2020 годы.</w:t>
      </w:r>
    </w:p>
    <w:p w:rsidR="00122AE1" w:rsidRPr="00122AE1" w:rsidRDefault="00122AE1" w:rsidP="00122AE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4496" w:rsidRPr="00122AE1" w:rsidRDefault="00674496" w:rsidP="0067449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соответствии</w:t>
      </w:r>
      <w:r w:rsidRPr="009A4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Градостроительным кодексом Российской Федерации, Федеральным законом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06.10.03  № 131-ФЗ</w:t>
      </w:r>
      <w:r w:rsidRPr="009A4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Федеральным законом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30.12.04 № 210-ФЗ</w:t>
      </w:r>
      <w:r w:rsidRPr="009A4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основах регулирования тарифов организаций коммунального комплекса»,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Совета городского поселения «Забайкальское» от 20.12.2013 г. № 65, руководствуясь </w:t>
      </w:r>
      <w:r w:rsidRPr="009A4BA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25 Устава городского поселения «Забайкальское»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A4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2AE1">
        <w:rPr>
          <w:rFonts w:ascii="Times New Roman" w:hAnsi="Times New Roman" w:cs="Times New Roman"/>
          <w:b/>
          <w:sz w:val="28"/>
          <w:szCs w:val="28"/>
        </w:rPr>
        <w:t>постановляю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22AE1" w:rsidRPr="00122AE1" w:rsidRDefault="00122AE1" w:rsidP="00122AE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4496" w:rsidRPr="009A4BAC" w:rsidRDefault="00674496" w:rsidP="0067449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Pr="009A4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«Программу комплексного развития систем коммунальной инфраструктуры городского поселения «Забайкальское» на 201</w:t>
      </w:r>
      <w:r w:rsidR="00A3583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2020 годы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674496" w:rsidRPr="009A4BAC" w:rsidRDefault="00674496" w:rsidP="0067449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Pr="009A4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 момента официального опубликования.</w:t>
      </w:r>
    </w:p>
    <w:p w:rsidR="00674496" w:rsidRPr="009A4BAC" w:rsidRDefault="00674496" w:rsidP="0067449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Pr="009A4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информационном вестнике «Вести Забайкальска».</w:t>
      </w:r>
    </w:p>
    <w:p w:rsidR="00122AE1" w:rsidRPr="00122AE1" w:rsidRDefault="00122AE1" w:rsidP="00122A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2AE1" w:rsidRPr="00122AE1" w:rsidRDefault="00122AE1" w:rsidP="00122A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2AE1" w:rsidRPr="00122AE1" w:rsidRDefault="00122AE1" w:rsidP="00122A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2AE1" w:rsidRPr="00122AE1" w:rsidRDefault="00122AE1" w:rsidP="00122A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2AE1" w:rsidRPr="00122AE1" w:rsidRDefault="00674496" w:rsidP="00122A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Глава</w:t>
      </w:r>
      <w:r w:rsidR="00122AE1" w:rsidRPr="00122AE1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122AE1" w:rsidRPr="00122AE1" w:rsidRDefault="00122AE1" w:rsidP="00122A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2AE1">
        <w:rPr>
          <w:rFonts w:ascii="Times New Roman" w:hAnsi="Times New Roman" w:cs="Times New Roman"/>
          <w:sz w:val="28"/>
          <w:szCs w:val="28"/>
        </w:rPr>
        <w:t xml:space="preserve">       «Забайкальское»                                                                   О.Г. Ермолин</w:t>
      </w:r>
    </w:p>
    <w:p w:rsidR="00122AE1" w:rsidRDefault="00122AE1" w:rsidP="00122AE1">
      <w:pPr>
        <w:spacing w:after="0"/>
        <w:jc w:val="both"/>
        <w:rPr>
          <w:b/>
          <w:sz w:val="28"/>
          <w:szCs w:val="28"/>
        </w:rPr>
      </w:pPr>
    </w:p>
    <w:p w:rsidR="009A4BAC" w:rsidRDefault="009A4BAC" w:rsidP="00A77D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7DDF" w:rsidRDefault="00A77DDF" w:rsidP="00A77DD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4496" w:rsidRDefault="00674496" w:rsidP="00A77DD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4496" w:rsidRPr="00A77DDF" w:rsidRDefault="00674496" w:rsidP="00A77DD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7DDF" w:rsidRPr="00A77DDF" w:rsidRDefault="00A77DDF" w:rsidP="00A77DD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7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Программа </w:t>
      </w:r>
      <w:r w:rsidRPr="00A77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комплексного развития систем коммунальной инфраструктуры </w:t>
      </w:r>
      <w:r w:rsidRPr="00A77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городского поселения </w:t>
      </w:r>
      <w:r w:rsidR="00CA70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«Забайкальское» на 201</w:t>
      </w:r>
      <w:r w:rsidR="00A358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CA70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-2020</w:t>
      </w:r>
      <w:r w:rsidRPr="00A77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годы</w:t>
      </w:r>
      <w:r w:rsidRPr="00A77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A77DDF" w:rsidRPr="00A77DDF" w:rsidRDefault="00A77DDF" w:rsidP="00A77DD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sub_50"/>
      <w:r w:rsidRPr="00A77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Паспорт </w:t>
      </w:r>
      <w:r w:rsidRPr="00A77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Программы комплексного развития систем коммунальной инфраструктуры </w:t>
      </w:r>
      <w:r w:rsidRPr="00A77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городского поселения </w:t>
      </w:r>
      <w:r w:rsidR="00CA70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«Забайкальское»</w:t>
      </w:r>
      <w:r w:rsidRPr="00A77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</w:t>
      </w:r>
      <w:r w:rsidR="00CA70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A358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A77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</w:t>
      </w:r>
      <w:r w:rsidR="00CA70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A77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годы</w:t>
      </w:r>
    </w:p>
    <w:tbl>
      <w:tblPr>
        <w:tblStyle w:val="a3"/>
        <w:tblW w:w="4948" w:type="pct"/>
        <w:tblLook w:val="01E0"/>
      </w:tblPr>
      <w:tblGrid>
        <w:gridCol w:w="3511"/>
        <w:gridCol w:w="6520"/>
      </w:tblGrid>
      <w:tr w:rsidR="00A77DDF" w:rsidRPr="00A77DDF" w:rsidTr="00B34D2B">
        <w:tc>
          <w:tcPr>
            <w:tcW w:w="1750" w:type="pct"/>
            <w:vAlign w:val="center"/>
          </w:tcPr>
          <w:bookmarkEnd w:id="0"/>
          <w:p w:rsidR="00A77DDF" w:rsidRPr="00A77DDF" w:rsidRDefault="00A77DDF" w:rsidP="00CA70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DDF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3250" w:type="pct"/>
          </w:tcPr>
          <w:p w:rsidR="00A77DDF" w:rsidRPr="00A77DDF" w:rsidRDefault="00A77DDF" w:rsidP="00A35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DDF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комплексного развития систем  коммунальной  инфраструктуры городского поселения </w:t>
            </w:r>
            <w:r w:rsidR="00CA70DC">
              <w:rPr>
                <w:rFonts w:ascii="Times New Roman" w:hAnsi="Times New Roman" w:cs="Times New Roman"/>
                <w:sz w:val="28"/>
                <w:szCs w:val="28"/>
              </w:rPr>
              <w:t>«Забайкальское» на 201</w:t>
            </w:r>
            <w:r w:rsidR="00A358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A70DC">
              <w:rPr>
                <w:rFonts w:ascii="Times New Roman" w:hAnsi="Times New Roman" w:cs="Times New Roman"/>
                <w:sz w:val="28"/>
                <w:szCs w:val="28"/>
              </w:rPr>
              <w:t>-2020</w:t>
            </w:r>
            <w:r w:rsidRPr="00A77DDF">
              <w:rPr>
                <w:rFonts w:ascii="Times New Roman" w:hAnsi="Times New Roman" w:cs="Times New Roman"/>
                <w:sz w:val="28"/>
                <w:szCs w:val="28"/>
              </w:rPr>
              <w:t xml:space="preserve"> годы.</w:t>
            </w:r>
          </w:p>
        </w:tc>
      </w:tr>
      <w:tr w:rsidR="00A77DDF" w:rsidRPr="00A77DDF" w:rsidTr="00B34D2B">
        <w:tc>
          <w:tcPr>
            <w:tcW w:w="1750" w:type="pct"/>
            <w:vAlign w:val="center"/>
          </w:tcPr>
          <w:p w:rsidR="00CA70DC" w:rsidRDefault="00A77DDF" w:rsidP="00CA70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DDF">
              <w:rPr>
                <w:rFonts w:ascii="Times New Roman" w:hAnsi="Times New Roman" w:cs="Times New Roman"/>
                <w:sz w:val="28"/>
                <w:szCs w:val="28"/>
              </w:rPr>
              <w:t>Заказчик</w:t>
            </w:r>
          </w:p>
          <w:p w:rsidR="00A77DDF" w:rsidRPr="00A77DDF" w:rsidRDefault="00A77DDF" w:rsidP="00CA70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DDF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3250" w:type="pct"/>
          </w:tcPr>
          <w:p w:rsidR="00A77DDF" w:rsidRPr="00A77DDF" w:rsidRDefault="00A77DDF" w:rsidP="00CA7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DD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городского поселения </w:t>
            </w:r>
            <w:r w:rsidR="00CA70DC">
              <w:rPr>
                <w:rFonts w:ascii="Times New Roman" w:hAnsi="Times New Roman" w:cs="Times New Roman"/>
                <w:sz w:val="28"/>
                <w:szCs w:val="28"/>
              </w:rPr>
              <w:t>«Забайкальское»</w:t>
            </w:r>
          </w:p>
        </w:tc>
      </w:tr>
      <w:tr w:rsidR="00A77DDF" w:rsidRPr="00A77DDF" w:rsidTr="00B34D2B">
        <w:tc>
          <w:tcPr>
            <w:tcW w:w="1750" w:type="pct"/>
            <w:vAlign w:val="center"/>
          </w:tcPr>
          <w:p w:rsidR="00CA70DC" w:rsidRDefault="00A77DDF" w:rsidP="00CA70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DDF">
              <w:rPr>
                <w:rFonts w:ascii="Times New Roman" w:hAnsi="Times New Roman" w:cs="Times New Roman"/>
                <w:sz w:val="28"/>
                <w:szCs w:val="28"/>
              </w:rPr>
              <w:t>Разработчик</w:t>
            </w:r>
          </w:p>
          <w:p w:rsidR="00A77DDF" w:rsidRPr="00A77DDF" w:rsidRDefault="00A77DDF" w:rsidP="00CA70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DDF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3250" w:type="pct"/>
          </w:tcPr>
          <w:p w:rsidR="00A77DDF" w:rsidRPr="00A77DDF" w:rsidRDefault="00A77DDF" w:rsidP="00250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DDF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="00675CD3">
              <w:rPr>
                <w:rFonts w:ascii="Times New Roman" w:hAnsi="Times New Roman" w:cs="Times New Roman"/>
                <w:sz w:val="28"/>
                <w:szCs w:val="28"/>
              </w:rPr>
              <w:t xml:space="preserve"> ЖКХ, строительства, транспорта, связи, промышленности и ЧС  </w:t>
            </w:r>
            <w:r w:rsidR="0025027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77DDF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городского поселения </w:t>
            </w:r>
            <w:r w:rsidR="00675CD3">
              <w:rPr>
                <w:rFonts w:ascii="Times New Roman" w:hAnsi="Times New Roman" w:cs="Times New Roman"/>
                <w:sz w:val="28"/>
                <w:szCs w:val="28"/>
              </w:rPr>
              <w:t>«Забайкальское»</w:t>
            </w:r>
          </w:p>
        </w:tc>
      </w:tr>
      <w:tr w:rsidR="00A77DDF" w:rsidRPr="00A77DDF" w:rsidTr="00B34D2B">
        <w:tc>
          <w:tcPr>
            <w:tcW w:w="1750" w:type="pct"/>
            <w:vAlign w:val="center"/>
          </w:tcPr>
          <w:p w:rsidR="00A77DDF" w:rsidRPr="00A77DDF" w:rsidRDefault="00A77DDF" w:rsidP="00A77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DDF">
              <w:rPr>
                <w:rFonts w:ascii="Times New Roman" w:hAnsi="Times New Roman" w:cs="Times New Roman"/>
                <w:sz w:val="28"/>
                <w:szCs w:val="28"/>
              </w:rPr>
              <w:t xml:space="preserve">Цели и задачи Программы      </w:t>
            </w:r>
          </w:p>
        </w:tc>
        <w:tc>
          <w:tcPr>
            <w:tcW w:w="3250" w:type="pct"/>
          </w:tcPr>
          <w:p w:rsidR="00A77DDF" w:rsidRPr="00A77DDF" w:rsidRDefault="00A77DDF" w:rsidP="00A77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Целью</w:t>
            </w:r>
            <w:r w:rsidRPr="00A77DDF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является реконструкция, строительство и модернизация систем коммунальной инфраструктуры и объектов водоснабжения, вод</w:t>
            </w:r>
            <w:r w:rsidR="0025027D">
              <w:rPr>
                <w:rFonts w:ascii="Times New Roman" w:hAnsi="Times New Roman" w:cs="Times New Roman"/>
                <w:sz w:val="28"/>
                <w:szCs w:val="28"/>
              </w:rPr>
              <w:t>оотведения, очистки сточных вод, комфортность и безопасность условий проживания.</w:t>
            </w:r>
          </w:p>
          <w:p w:rsidR="00A77DDF" w:rsidRPr="00A77DDF" w:rsidRDefault="00A77DDF" w:rsidP="00A77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DDF">
              <w:rPr>
                <w:rFonts w:ascii="Times New Roman" w:hAnsi="Times New Roman" w:cs="Times New Roman"/>
                <w:sz w:val="28"/>
                <w:szCs w:val="28"/>
              </w:rPr>
              <w:t xml:space="preserve">К основным </w:t>
            </w:r>
            <w:r w:rsidRPr="00A77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задачам</w:t>
            </w:r>
            <w:r w:rsidRPr="00A77DDF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относятся:</w:t>
            </w:r>
          </w:p>
          <w:p w:rsidR="00A77DDF" w:rsidRPr="00A77DDF" w:rsidRDefault="00A77DDF" w:rsidP="00A77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DDF">
              <w:rPr>
                <w:rFonts w:ascii="Times New Roman" w:hAnsi="Times New Roman" w:cs="Times New Roman"/>
                <w:sz w:val="28"/>
                <w:szCs w:val="28"/>
              </w:rPr>
              <w:t>- повышение эффективности функционирования коммунальных систем;</w:t>
            </w:r>
          </w:p>
          <w:p w:rsidR="00A77DDF" w:rsidRPr="00A77DDF" w:rsidRDefault="00A77DDF" w:rsidP="00A77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DDF">
              <w:rPr>
                <w:rFonts w:ascii="Times New Roman" w:hAnsi="Times New Roman" w:cs="Times New Roman"/>
                <w:sz w:val="28"/>
                <w:szCs w:val="28"/>
              </w:rPr>
              <w:t xml:space="preserve">- развитие системы коммунальной инфраструктуры </w:t>
            </w:r>
            <w:proofErr w:type="spellStart"/>
            <w:r w:rsidR="00675CD3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="00675CD3">
              <w:rPr>
                <w:rFonts w:ascii="Times New Roman" w:hAnsi="Times New Roman" w:cs="Times New Roman"/>
                <w:sz w:val="28"/>
                <w:szCs w:val="28"/>
              </w:rPr>
              <w:t>. Забайкальска</w:t>
            </w:r>
            <w:r w:rsidRPr="00A77DD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A77DDF">
              <w:rPr>
                <w:rFonts w:ascii="Times New Roman" w:hAnsi="Times New Roman" w:cs="Times New Roman"/>
                <w:sz w:val="28"/>
                <w:szCs w:val="28"/>
              </w:rPr>
              <w:t>отвечающей</w:t>
            </w:r>
            <w:proofErr w:type="gramEnd"/>
            <w:r w:rsidRPr="00A77DDF">
              <w:rPr>
                <w:rFonts w:ascii="Times New Roman" w:hAnsi="Times New Roman" w:cs="Times New Roman"/>
                <w:sz w:val="28"/>
                <w:szCs w:val="28"/>
              </w:rPr>
              <w:t xml:space="preserve"> современным требованиям его социально-экономического развития;</w:t>
            </w:r>
          </w:p>
          <w:p w:rsidR="00A77DDF" w:rsidRPr="00A77DDF" w:rsidRDefault="00A77DDF" w:rsidP="00A77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DDF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качества коммунальных услуг, предоставляемых потребителям на территории </w:t>
            </w:r>
            <w:r w:rsidR="00675CD3">
              <w:rPr>
                <w:rFonts w:ascii="Times New Roman" w:hAnsi="Times New Roman" w:cs="Times New Roman"/>
                <w:sz w:val="28"/>
                <w:szCs w:val="28"/>
              </w:rPr>
              <w:t>поселка</w:t>
            </w:r>
            <w:r w:rsidRPr="00A77DD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77DDF" w:rsidRPr="00A77DDF" w:rsidRDefault="00A77DDF" w:rsidP="00A77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DDF">
              <w:rPr>
                <w:rFonts w:ascii="Times New Roman" w:hAnsi="Times New Roman" w:cs="Times New Roman"/>
                <w:sz w:val="28"/>
                <w:szCs w:val="28"/>
              </w:rPr>
              <w:t xml:space="preserve">- улучшение экологической ситуации путем сокращения негативных факторов в процессе эксплуатации систем коммунальной инфраструктуры </w:t>
            </w:r>
            <w:r w:rsidR="00675CD3">
              <w:rPr>
                <w:rFonts w:ascii="Times New Roman" w:hAnsi="Times New Roman" w:cs="Times New Roman"/>
                <w:sz w:val="28"/>
                <w:szCs w:val="28"/>
              </w:rPr>
              <w:t>поселка</w:t>
            </w:r>
            <w:r w:rsidRPr="00A77DDF">
              <w:rPr>
                <w:rFonts w:ascii="Times New Roman" w:hAnsi="Times New Roman" w:cs="Times New Roman"/>
                <w:sz w:val="28"/>
                <w:szCs w:val="28"/>
              </w:rPr>
              <w:t xml:space="preserve"> за счет е</w:t>
            </w:r>
            <w:r w:rsidR="00675CD3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A77DDF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совершенствования;</w:t>
            </w:r>
          </w:p>
          <w:p w:rsidR="00A77DDF" w:rsidRPr="00A77DDF" w:rsidRDefault="00A77DDF" w:rsidP="00A77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DD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5027D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 w:rsidRPr="00A77DDF">
              <w:rPr>
                <w:rFonts w:ascii="Times New Roman" w:hAnsi="Times New Roman" w:cs="Times New Roman"/>
                <w:sz w:val="28"/>
                <w:szCs w:val="28"/>
              </w:rPr>
              <w:t xml:space="preserve"> условий для формирования тарифной политики, обеспечивающей создание экономической основы для развития систем коммунальной инфраструктуры;</w:t>
            </w:r>
          </w:p>
          <w:p w:rsidR="00A77DDF" w:rsidRPr="00A77DDF" w:rsidRDefault="00A77DDF" w:rsidP="00A77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DDF">
              <w:rPr>
                <w:rFonts w:ascii="Times New Roman" w:hAnsi="Times New Roman" w:cs="Times New Roman"/>
                <w:sz w:val="28"/>
                <w:szCs w:val="28"/>
              </w:rPr>
              <w:t>- определение источников привлечения сре</w:t>
            </w:r>
            <w:proofErr w:type="gramStart"/>
            <w:r w:rsidRPr="00A77DDF">
              <w:rPr>
                <w:rFonts w:ascii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 w:rsidRPr="00A77DDF">
              <w:rPr>
                <w:rFonts w:ascii="Times New Roman" w:hAnsi="Times New Roman" w:cs="Times New Roman"/>
                <w:sz w:val="28"/>
                <w:szCs w:val="28"/>
              </w:rPr>
              <w:t xml:space="preserve">я развития систем коммунальной инфраструктуры </w:t>
            </w:r>
            <w:r w:rsidR="00675CD3">
              <w:rPr>
                <w:rFonts w:ascii="Times New Roman" w:hAnsi="Times New Roman" w:cs="Times New Roman"/>
                <w:sz w:val="28"/>
                <w:szCs w:val="28"/>
              </w:rPr>
              <w:t>поселка</w:t>
            </w:r>
            <w:r w:rsidRPr="00A77DDF">
              <w:rPr>
                <w:rFonts w:ascii="Times New Roman" w:hAnsi="Times New Roman" w:cs="Times New Roman"/>
                <w:sz w:val="28"/>
                <w:szCs w:val="28"/>
              </w:rPr>
              <w:t xml:space="preserve"> в интересах жилищного и промышленного строительства;</w:t>
            </w:r>
          </w:p>
          <w:p w:rsidR="00A77DDF" w:rsidRPr="00A77DDF" w:rsidRDefault="00A77DDF" w:rsidP="00A77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DDF">
              <w:rPr>
                <w:rFonts w:ascii="Times New Roman" w:hAnsi="Times New Roman" w:cs="Times New Roman"/>
                <w:sz w:val="28"/>
                <w:szCs w:val="28"/>
              </w:rPr>
              <w:t>- привлечение инвестиций в жилищно-</w:t>
            </w:r>
            <w:r w:rsidRPr="00A7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коммунальный комплекс.</w:t>
            </w:r>
          </w:p>
        </w:tc>
      </w:tr>
      <w:tr w:rsidR="00A77DDF" w:rsidRPr="00A77DDF" w:rsidTr="00B34D2B">
        <w:tc>
          <w:tcPr>
            <w:tcW w:w="1750" w:type="pct"/>
            <w:vAlign w:val="center"/>
          </w:tcPr>
          <w:p w:rsidR="00A77DDF" w:rsidRPr="00A77DDF" w:rsidRDefault="00A77DDF" w:rsidP="00A77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Сроки реализации Программы   </w:t>
            </w:r>
          </w:p>
        </w:tc>
        <w:tc>
          <w:tcPr>
            <w:tcW w:w="3250" w:type="pct"/>
          </w:tcPr>
          <w:p w:rsidR="00A77DDF" w:rsidRPr="00A77DDF" w:rsidRDefault="00A77DDF" w:rsidP="00A35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DD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75C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358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77DDF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675CD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77DDF">
              <w:rPr>
                <w:rFonts w:ascii="Times New Roman" w:hAnsi="Times New Roman" w:cs="Times New Roman"/>
                <w:sz w:val="28"/>
                <w:szCs w:val="28"/>
              </w:rPr>
              <w:t xml:space="preserve"> годы.</w:t>
            </w:r>
          </w:p>
        </w:tc>
      </w:tr>
      <w:tr w:rsidR="00A77DDF" w:rsidRPr="00A77DDF" w:rsidTr="00B34D2B">
        <w:tc>
          <w:tcPr>
            <w:tcW w:w="1750" w:type="pct"/>
            <w:vAlign w:val="center"/>
          </w:tcPr>
          <w:p w:rsidR="00A77DDF" w:rsidRPr="00A77DDF" w:rsidRDefault="00A77DDF" w:rsidP="00A77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DDF">
              <w:rPr>
                <w:rFonts w:ascii="Times New Roman" w:hAnsi="Times New Roman" w:cs="Times New Roman"/>
                <w:sz w:val="28"/>
                <w:szCs w:val="28"/>
              </w:rPr>
              <w:t>Перечень основных мероприятий</w:t>
            </w:r>
          </w:p>
        </w:tc>
        <w:tc>
          <w:tcPr>
            <w:tcW w:w="3250" w:type="pct"/>
          </w:tcPr>
          <w:p w:rsidR="00A77DDF" w:rsidRPr="00A77DDF" w:rsidRDefault="00A77DDF" w:rsidP="00A77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DDF">
              <w:rPr>
                <w:rFonts w:ascii="Times New Roman" w:hAnsi="Times New Roman" w:cs="Times New Roman"/>
                <w:sz w:val="28"/>
                <w:szCs w:val="28"/>
              </w:rPr>
              <w:t>Система программных мероприятий объединяет следующие группы мероприятий:</w:t>
            </w:r>
          </w:p>
          <w:p w:rsidR="00A77DDF" w:rsidRDefault="00A77DDF" w:rsidP="00A77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DDF">
              <w:rPr>
                <w:rFonts w:ascii="Times New Roman" w:hAnsi="Times New Roman" w:cs="Times New Roman"/>
                <w:sz w:val="28"/>
                <w:szCs w:val="28"/>
              </w:rPr>
              <w:t xml:space="preserve">- мероприятия по развития системы водоснабжения </w:t>
            </w:r>
            <w:proofErr w:type="spellStart"/>
            <w:r w:rsidR="00675CD3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="00675CD3">
              <w:rPr>
                <w:rFonts w:ascii="Times New Roman" w:hAnsi="Times New Roman" w:cs="Times New Roman"/>
                <w:sz w:val="28"/>
                <w:szCs w:val="28"/>
              </w:rPr>
              <w:t>. Забайкальска</w:t>
            </w:r>
            <w:r w:rsidRPr="00A77DD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41C60" w:rsidRPr="00A77DDF" w:rsidRDefault="00141C60" w:rsidP="00A77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  мероприятия  по развитию системы теплоснабжения; </w:t>
            </w:r>
          </w:p>
          <w:p w:rsidR="0025027D" w:rsidRDefault="00A77DDF" w:rsidP="00250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DDF">
              <w:rPr>
                <w:rFonts w:ascii="Times New Roman" w:hAnsi="Times New Roman" w:cs="Times New Roman"/>
                <w:sz w:val="28"/>
                <w:szCs w:val="28"/>
              </w:rPr>
              <w:t>- мероприятия по развитию системы водоотведения;</w:t>
            </w:r>
          </w:p>
          <w:p w:rsidR="000F6504" w:rsidRDefault="000F6504" w:rsidP="00250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 мероприятия по улучшению качества дорог;</w:t>
            </w:r>
          </w:p>
          <w:p w:rsidR="000F6504" w:rsidRPr="00A77DDF" w:rsidRDefault="000F6504" w:rsidP="00250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мероприятия по освещению поселка</w:t>
            </w:r>
          </w:p>
        </w:tc>
      </w:tr>
      <w:tr w:rsidR="00A77DDF" w:rsidRPr="00A77DDF" w:rsidTr="00B34D2B">
        <w:tc>
          <w:tcPr>
            <w:tcW w:w="1750" w:type="pct"/>
            <w:vAlign w:val="center"/>
          </w:tcPr>
          <w:p w:rsidR="00A77DDF" w:rsidRPr="00A77DDF" w:rsidRDefault="00A77DDF" w:rsidP="00A77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DDF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Программы        </w:t>
            </w:r>
          </w:p>
        </w:tc>
        <w:tc>
          <w:tcPr>
            <w:tcW w:w="3250" w:type="pct"/>
          </w:tcPr>
          <w:p w:rsidR="00206BB8" w:rsidRDefault="00A77DDF" w:rsidP="00A77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DD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675CD3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 «Забайкальское»</w:t>
            </w:r>
            <w:r w:rsidRPr="00A77DD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A77DDF" w:rsidRPr="00A77DDF" w:rsidRDefault="00A77DDF" w:rsidP="00A77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DDF">
              <w:rPr>
                <w:rFonts w:ascii="Times New Roman" w:hAnsi="Times New Roman" w:cs="Times New Roman"/>
                <w:sz w:val="28"/>
                <w:szCs w:val="28"/>
              </w:rPr>
              <w:t>организации коммунального комплекса,</w:t>
            </w:r>
          </w:p>
          <w:p w:rsidR="00A77DDF" w:rsidRPr="00A77DDF" w:rsidRDefault="00A77DDF" w:rsidP="00A77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DDF">
              <w:rPr>
                <w:rFonts w:ascii="Times New Roman" w:hAnsi="Times New Roman" w:cs="Times New Roman"/>
                <w:sz w:val="28"/>
                <w:szCs w:val="28"/>
              </w:rPr>
              <w:t>подрядные организации на основе договорных отношений.</w:t>
            </w:r>
          </w:p>
        </w:tc>
      </w:tr>
      <w:tr w:rsidR="00A77DDF" w:rsidRPr="00A77DDF" w:rsidTr="00B34D2B">
        <w:tc>
          <w:tcPr>
            <w:tcW w:w="1750" w:type="pct"/>
            <w:vAlign w:val="center"/>
          </w:tcPr>
          <w:p w:rsidR="00A77DDF" w:rsidRPr="00A77DDF" w:rsidRDefault="00A77DDF" w:rsidP="00A77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DDF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финансирования     </w:t>
            </w:r>
          </w:p>
        </w:tc>
        <w:tc>
          <w:tcPr>
            <w:tcW w:w="3250" w:type="pct"/>
          </w:tcPr>
          <w:p w:rsidR="00A77DDF" w:rsidRPr="00A77DDF" w:rsidRDefault="00646968" w:rsidP="00646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Бюджетные средства</w:t>
            </w:r>
            <w:r w:rsidR="00937B55">
              <w:rPr>
                <w:rFonts w:ascii="Times New Roman" w:hAnsi="Times New Roman" w:cs="Times New Roman"/>
                <w:sz w:val="28"/>
                <w:szCs w:val="28"/>
              </w:rPr>
              <w:t xml:space="preserve"> всех уровней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77DDF" w:rsidRPr="00A77DDF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</w:p>
        </w:tc>
      </w:tr>
      <w:tr w:rsidR="00A77DDF" w:rsidRPr="00A77DDF" w:rsidTr="00B34D2B">
        <w:tc>
          <w:tcPr>
            <w:tcW w:w="1750" w:type="pct"/>
            <w:vAlign w:val="center"/>
          </w:tcPr>
          <w:p w:rsidR="00A77DDF" w:rsidRPr="00A77DDF" w:rsidRDefault="00A77DDF" w:rsidP="00A77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DDF">
              <w:rPr>
                <w:rFonts w:ascii="Times New Roman" w:hAnsi="Times New Roman" w:cs="Times New Roman"/>
                <w:sz w:val="28"/>
                <w:szCs w:val="28"/>
              </w:rPr>
              <w:t xml:space="preserve">Объемы финансирования        </w:t>
            </w:r>
          </w:p>
        </w:tc>
        <w:tc>
          <w:tcPr>
            <w:tcW w:w="3250" w:type="pct"/>
          </w:tcPr>
          <w:p w:rsidR="00A77DDF" w:rsidRPr="00A77DDF" w:rsidRDefault="00A77DDF" w:rsidP="00A77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DDF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средств, необходимых на реализацию Программы составляет </w:t>
            </w:r>
            <w:r w:rsidR="001F2603" w:rsidRPr="001F2603">
              <w:rPr>
                <w:rFonts w:ascii="Times New Roman" w:hAnsi="Times New Roman" w:cs="Times New Roman"/>
                <w:b/>
                <w:sz w:val="28"/>
                <w:szCs w:val="28"/>
              </w:rPr>
              <w:t>969,1</w:t>
            </w:r>
            <w:r w:rsidR="00206B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млн</w:t>
            </w:r>
            <w:r w:rsidRPr="00A77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рублей, </w:t>
            </w:r>
            <w:r w:rsidRPr="00A77DDF">
              <w:rPr>
                <w:rFonts w:ascii="Times New Roman" w:hAnsi="Times New Roman" w:cs="Times New Roman"/>
                <w:sz w:val="28"/>
                <w:szCs w:val="28"/>
              </w:rPr>
              <w:t>в т.ч.:</w:t>
            </w:r>
          </w:p>
          <w:p w:rsidR="00A77DDF" w:rsidRPr="00A77DDF" w:rsidRDefault="00A77DDF" w:rsidP="00A77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DDF">
              <w:rPr>
                <w:rFonts w:ascii="Times New Roman" w:hAnsi="Times New Roman" w:cs="Times New Roman"/>
                <w:sz w:val="28"/>
                <w:szCs w:val="28"/>
              </w:rPr>
              <w:t>- на развитие системы водоснабжения</w:t>
            </w:r>
          </w:p>
          <w:p w:rsidR="00A77DDF" w:rsidRPr="00A77DDF" w:rsidRDefault="001F2603" w:rsidP="00A77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603">
              <w:rPr>
                <w:rFonts w:ascii="Times New Roman" w:hAnsi="Times New Roman" w:cs="Times New Roman"/>
                <w:b/>
                <w:sz w:val="28"/>
                <w:szCs w:val="28"/>
              </w:rPr>
              <w:t>708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млн</w:t>
            </w:r>
            <w:r w:rsidR="00A77DDF" w:rsidRPr="00A77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руб.</w:t>
            </w:r>
            <w:r w:rsidR="00A77DDF" w:rsidRPr="00A77D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77DDF" w:rsidRPr="00A77DDF" w:rsidRDefault="00A77DDF" w:rsidP="00A77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DDF">
              <w:rPr>
                <w:rFonts w:ascii="Times New Roman" w:hAnsi="Times New Roman" w:cs="Times New Roman"/>
                <w:sz w:val="28"/>
                <w:szCs w:val="28"/>
              </w:rPr>
              <w:t>- на развитие систем водоотведения</w:t>
            </w:r>
          </w:p>
          <w:p w:rsidR="00A77DDF" w:rsidRDefault="00287C40" w:rsidP="00A77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F2603" w:rsidRPr="001F2603">
              <w:rPr>
                <w:rFonts w:ascii="Times New Roman" w:hAnsi="Times New Roman" w:cs="Times New Roman"/>
                <w:b/>
                <w:sz w:val="28"/>
                <w:szCs w:val="28"/>
              </w:rPr>
              <w:t>5,5</w:t>
            </w:r>
            <w:r w:rsidR="000F6504" w:rsidRPr="000F6504">
              <w:rPr>
                <w:rFonts w:ascii="Times New Roman" w:hAnsi="Times New Roman" w:cs="Times New Roman"/>
                <w:b/>
                <w:sz w:val="28"/>
                <w:szCs w:val="28"/>
              </w:rPr>
              <w:t>млн</w:t>
            </w:r>
            <w:r w:rsidR="00A77DDF" w:rsidRPr="00A77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руб.</w:t>
            </w:r>
            <w:r w:rsidR="00A77DDF" w:rsidRPr="00A77D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87C40" w:rsidRDefault="00287C40" w:rsidP="00A77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развитие систем теплоснабжения</w:t>
            </w:r>
          </w:p>
          <w:p w:rsidR="00287C40" w:rsidRPr="00287C40" w:rsidRDefault="00287C40" w:rsidP="00A77D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  млн. руб.,</w:t>
            </w:r>
            <w:bookmarkStart w:id="1" w:name="_GoBack"/>
            <w:bookmarkEnd w:id="1"/>
          </w:p>
          <w:p w:rsidR="00A77DDF" w:rsidRPr="00A77DDF" w:rsidRDefault="00A77DDF" w:rsidP="00A77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DD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F2603">
              <w:rPr>
                <w:rFonts w:ascii="Times New Roman" w:hAnsi="Times New Roman" w:cs="Times New Roman"/>
                <w:sz w:val="28"/>
                <w:szCs w:val="28"/>
              </w:rPr>
              <w:t xml:space="preserve">дороги         </w:t>
            </w:r>
          </w:p>
          <w:p w:rsidR="00A77DDF" w:rsidRDefault="001F2603" w:rsidP="001F2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135 млн.</w:t>
            </w:r>
            <w:r w:rsidR="00A77DDF" w:rsidRPr="00A77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</w:t>
            </w:r>
            <w:r w:rsidR="00A77DDF" w:rsidRPr="00A77D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F2603" w:rsidRDefault="001F2603" w:rsidP="001F2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освещение</w:t>
            </w:r>
          </w:p>
          <w:p w:rsidR="001F2603" w:rsidRPr="001F2603" w:rsidRDefault="001F2603" w:rsidP="001F26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603">
              <w:rPr>
                <w:rFonts w:ascii="Times New Roman" w:hAnsi="Times New Roman" w:cs="Times New Roman"/>
                <w:b/>
                <w:sz w:val="28"/>
                <w:szCs w:val="28"/>
              </w:rPr>
              <w:t>10,6 млн. руб.</w:t>
            </w:r>
          </w:p>
        </w:tc>
      </w:tr>
      <w:tr w:rsidR="00A77DDF" w:rsidRPr="00A77DDF" w:rsidTr="00B34D2B">
        <w:tc>
          <w:tcPr>
            <w:tcW w:w="1750" w:type="pct"/>
            <w:vAlign w:val="center"/>
          </w:tcPr>
          <w:p w:rsidR="00A77DDF" w:rsidRPr="00A77DDF" w:rsidRDefault="00A77DDF" w:rsidP="00A77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DDF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</w:t>
            </w:r>
          </w:p>
        </w:tc>
        <w:tc>
          <w:tcPr>
            <w:tcW w:w="3250" w:type="pct"/>
          </w:tcPr>
          <w:p w:rsidR="00A77DDF" w:rsidRPr="00A77DDF" w:rsidRDefault="00A77DDF" w:rsidP="00A77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DDF">
              <w:rPr>
                <w:rFonts w:ascii="Times New Roman" w:hAnsi="Times New Roman" w:cs="Times New Roman"/>
                <w:sz w:val="28"/>
                <w:szCs w:val="28"/>
              </w:rPr>
              <w:t>Ожидаемыми результатами Программы являются:</w:t>
            </w:r>
          </w:p>
          <w:p w:rsidR="005E7239" w:rsidRPr="00A77DDF" w:rsidRDefault="00646968" w:rsidP="0064696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результате реализации программы будут обеспечены результаты повышения эффективности, качества коммунального обслуживания, надежность работы инженерных систем жизнеобеспечения, комфортность и безопасность условий проживания, социальная защита населения при оплате жилищно-коммунальных услуг</w:t>
            </w:r>
          </w:p>
        </w:tc>
      </w:tr>
      <w:tr w:rsidR="00A77DDF" w:rsidRPr="00A77DDF" w:rsidTr="00B34D2B">
        <w:tc>
          <w:tcPr>
            <w:tcW w:w="1750" w:type="pct"/>
            <w:vAlign w:val="center"/>
          </w:tcPr>
          <w:p w:rsidR="00A77DDF" w:rsidRPr="00A77DDF" w:rsidRDefault="00A77DDF" w:rsidP="005E72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7DDF">
              <w:rPr>
                <w:rFonts w:ascii="Times New Roman" w:hAnsi="Times New Roman" w:cs="Times New Roman"/>
                <w:sz w:val="28"/>
                <w:szCs w:val="28"/>
              </w:rPr>
              <w:t xml:space="preserve">Система организации          </w:t>
            </w:r>
            <w:proofErr w:type="gramStart"/>
            <w:r w:rsidRPr="00A77DDF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A77DDF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     </w:t>
            </w:r>
            <w:r w:rsidRPr="00A7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3250" w:type="pct"/>
          </w:tcPr>
          <w:p w:rsidR="00A77DDF" w:rsidRPr="00A77DDF" w:rsidRDefault="005E7239" w:rsidP="00250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ЖКХ, строительства, транспорта, связи, промышленности и ЧС  </w:t>
            </w:r>
            <w:r w:rsidR="0025027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77DDF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 w:rsidRPr="00A7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городского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«Забайкальское»</w:t>
            </w:r>
          </w:p>
        </w:tc>
      </w:tr>
    </w:tbl>
    <w:p w:rsidR="007D4780" w:rsidRDefault="007D4780" w:rsidP="0025027D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sub_100"/>
    </w:p>
    <w:p w:rsidR="000B24E8" w:rsidRDefault="000B24E8" w:rsidP="00A77DD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7DDF" w:rsidRDefault="00A77DDF" w:rsidP="00A77DD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7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1. Содержание проблемы и обоснование необходимости ее решения программными методами</w:t>
      </w:r>
    </w:p>
    <w:p w:rsidR="009C206C" w:rsidRPr="00313C66" w:rsidRDefault="009C206C" w:rsidP="00313C66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bookmarkEnd w:id="2"/>
    <w:p w:rsidR="00A77DDF" w:rsidRPr="00313C66" w:rsidRDefault="00A77DDF" w:rsidP="000B24E8">
      <w:pPr>
        <w:widowControl w:val="0"/>
        <w:tabs>
          <w:tab w:val="left" w:pos="255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основным проблемам </w:t>
      </w:r>
      <w:r w:rsidR="005E7239" w:rsidRPr="00313C66">
        <w:rPr>
          <w:rFonts w:ascii="Times New Roman" w:eastAsia="Times New Roman" w:hAnsi="Times New Roman" w:cs="Times New Roman"/>
          <w:sz w:val="28"/>
          <w:szCs w:val="28"/>
          <w:lang w:eastAsia="ru-RU"/>
        </w:rPr>
        <w:t>п. Забайкальск</w:t>
      </w:r>
      <w:r w:rsidRPr="00313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относятся:</w:t>
      </w:r>
    </w:p>
    <w:p w:rsidR="00A77DDF" w:rsidRPr="00A77DDF" w:rsidRDefault="00A77DDF" w:rsidP="00A77D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DDF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высокая степень физического и морального износа основных фондов, средств и методов производства. Техническое состояние коммунальной инфраструктуры характеризуется низкой производительностью, низким коэффициентом полезного действия мощностей, планово-предупредительный ремонт уступил место аварийно-восстановительным работам, затраты на которые в два раза выше;</w:t>
      </w:r>
    </w:p>
    <w:p w:rsidR="00A77DDF" w:rsidRPr="00A77DDF" w:rsidRDefault="00A77DDF" w:rsidP="00A77D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DD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неудовлетворительным финансовым механизмом формирования затрат и определение регулируемых цен на услуги организации коммунального комплекса.</w:t>
      </w:r>
    </w:p>
    <w:p w:rsidR="00A77DDF" w:rsidRPr="00A77DDF" w:rsidRDefault="00A77DDF" w:rsidP="00A77D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комплексного развития систем коммунальной инфраструктуры городского поселения </w:t>
      </w:r>
      <w:r w:rsidR="005E7239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«Забайкальское»</w:t>
      </w:r>
      <w:r w:rsidRPr="00A7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программа строительства, м</w:t>
      </w:r>
      <w:r w:rsidR="0025027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одернизации</w:t>
      </w:r>
      <w:r w:rsidRPr="00A7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 коммунальной инфраструктуры и объектов коммунального хозяйства, в том числе объектов водоснабжения, водоотведения, которая обеспечивает развитие этих систем и объектов в соответствии с потребностями жилищного и промышленного строительства, повышение качества услуг, улучшение экологической ситуации на территории </w:t>
      </w:r>
      <w:r w:rsidR="006469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поселка</w:t>
      </w:r>
      <w:r w:rsidRPr="00A77D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7DDF" w:rsidRPr="00A77DDF" w:rsidRDefault="00A77DDF" w:rsidP="00A77D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D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разработана для гарантированного покрытия перспективной потребности в энергоносителях и воде для обеспечения эффективного и качественного снабжения коммунальными ресурсами с минимальными издержками, в целях повышения инвестиционной привлекательности муниципального образования за счет предоставления возможности быстро подключить новые объекты к коммунальным системам и получение коммунальных услуг по обоснованным ценам.</w:t>
      </w:r>
    </w:p>
    <w:p w:rsidR="00A77DDF" w:rsidRPr="00A77DDF" w:rsidRDefault="00A77DDF" w:rsidP="00A77D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1"/>
      <w:r w:rsidRPr="00A77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1.1. Состояние системы водоснабжения </w:t>
      </w:r>
      <w:r w:rsidR="006469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поселка</w:t>
      </w:r>
    </w:p>
    <w:bookmarkEnd w:id="3"/>
    <w:p w:rsidR="00313C66" w:rsidRDefault="00A77DDF" w:rsidP="00A77D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D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населения доброкачественной питьевой водой и в достаточном количестве является одной из основных задач</w:t>
      </w:r>
      <w:r w:rsidR="00250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</w:t>
      </w:r>
      <w:r w:rsidRPr="00A7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Согласно существующей схеме водоснабжения </w:t>
      </w:r>
      <w:r w:rsidR="006469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поселка</w:t>
      </w:r>
      <w:r w:rsidRPr="00A7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вода питьевого качества </w:t>
      </w:r>
      <w:r w:rsidR="00313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поступает </w:t>
      </w:r>
      <w:r w:rsidR="0025027D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313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 </w:t>
      </w:r>
      <w:proofErr w:type="spellStart"/>
      <w:r w:rsidR="00313C66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Аргунь</w:t>
      </w:r>
      <w:proofErr w:type="spellEnd"/>
      <w:r w:rsidR="00313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скважин </w:t>
      </w:r>
      <w:proofErr w:type="spellStart"/>
      <w:r w:rsidR="00313C6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Бугутур</w:t>
      </w:r>
      <w:proofErr w:type="spellEnd"/>
      <w:r w:rsidRPr="00A7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r w:rsidR="00313C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поселок</w:t>
      </w:r>
      <w:r w:rsidRPr="00A7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подача воды осуществляется системой магистральных водопроводов. </w:t>
      </w:r>
    </w:p>
    <w:p w:rsidR="00A77DDF" w:rsidRPr="00A77DDF" w:rsidRDefault="00A77DDF" w:rsidP="00A77D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сети и сооружения водоснабжения имеют высокую степень износа. Результаты их обследования показали, что техническое состояние и оснащение оборудованием не отвечают требованиям надежного обеспечения населения коммунальными услугами. Протяженность  сетей водоснабжения составляет </w:t>
      </w:r>
      <w:r w:rsidR="007D4780" w:rsidRPr="007D4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58,8</w:t>
      </w:r>
      <w:r w:rsidRPr="00A7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км, при износе более </w:t>
      </w:r>
      <w:r w:rsidRPr="00A77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7D47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A7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</w:t>
      </w:r>
    </w:p>
    <w:p w:rsidR="00A77DDF" w:rsidRPr="00A77DDF" w:rsidRDefault="00A77DDF" w:rsidP="00A77D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12"/>
      <w:r w:rsidRPr="00A77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1.2. Состояние системы водоотведения</w:t>
      </w:r>
    </w:p>
    <w:bookmarkEnd w:id="4"/>
    <w:p w:rsidR="00A77DDF" w:rsidRPr="00A77DDF" w:rsidRDefault="00A77DDF" w:rsidP="00A77D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населения доброкачественными услугами по водоотведению является одной из проблем  коммунального комплекса. В настоящее время система водоотведения имеет ряд недостатков, которые оказывают негативное </w:t>
      </w:r>
      <w:r w:rsidRPr="00A77D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влияние на качество предоставляемых услуг населению по отводу сточных вод.</w:t>
      </w:r>
    </w:p>
    <w:p w:rsidR="00A77DDF" w:rsidRDefault="00A77DDF" w:rsidP="00A77D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сети и сооружения канализации </w:t>
      </w:r>
      <w:r w:rsidR="007D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поселка </w:t>
      </w:r>
      <w:r w:rsidRPr="00A7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высокую степень износа. Протяженность городских сетей канализации </w:t>
      </w:r>
      <w:r w:rsidR="007D4780" w:rsidRPr="007D4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6,9</w:t>
      </w:r>
      <w:r w:rsidRPr="00A7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 при износе более </w:t>
      </w:r>
      <w:r w:rsidRPr="00A77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95</w:t>
      </w:r>
      <w:r w:rsidRPr="00A7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Такая степень износа требует значительных затрат на поддержание сетей в рабочем состоянии. </w:t>
      </w:r>
    </w:p>
    <w:p w:rsidR="007D4780" w:rsidRPr="00A77DDF" w:rsidRDefault="007D4780" w:rsidP="00A77D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DDF" w:rsidRPr="00A77DDF" w:rsidRDefault="00A77DDF" w:rsidP="00A77DD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5" w:name="sub_200"/>
      <w:r w:rsidRPr="00A77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2. Цели и задачи Программы</w:t>
      </w:r>
    </w:p>
    <w:bookmarkEnd w:id="5"/>
    <w:p w:rsidR="00A77DDF" w:rsidRPr="00A77DDF" w:rsidRDefault="00A77DDF" w:rsidP="00A77D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DD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Программы является строительство и модернизация систем коммунальной инфраструктуры и объектов коммунального хозяйства. К основным задачам Программы относятся:</w:t>
      </w:r>
    </w:p>
    <w:p w:rsidR="00A77DDF" w:rsidRPr="00A77DDF" w:rsidRDefault="00A77DDF" w:rsidP="00A77D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DD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эффективности функционирования коммунальных систем;</w:t>
      </w:r>
    </w:p>
    <w:p w:rsidR="00A77DDF" w:rsidRPr="00A77DDF" w:rsidRDefault="00A77DDF" w:rsidP="00A77D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DD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качества коммунальных услуг;</w:t>
      </w:r>
    </w:p>
    <w:p w:rsidR="00A77DDF" w:rsidRPr="00A77DDF" w:rsidRDefault="007D4780" w:rsidP="00A77D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77DDF" w:rsidRPr="00A7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улучшение экологической ситуации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поселка</w:t>
      </w:r>
      <w:r w:rsidR="00A77DDF" w:rsidRPr="00A7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сокращения негативных факторов в процессе эксплуатации систем коммунальной инфраструктуры </w:t>
      </w:r>
      <w:r w:rsidR="001863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поселка</w:t>
      </w:r>
      <w:r w:rsidR="00A77DDF" w:rsidRPr="00A7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ее совершенствования;</w:t>
      </w:r>
    </w:p>
    <w:p w:rsidR="00A77DDF" w:rsidRPr="00A77DDF" w:rsidRDefault="00A77DDF" w:rsidP="00A77D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DD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привлечение инвестиций в жилищно-коммунальный комплекс.</w:t>
      </w:r>
    </w:p>
    <w:p w:rsidR="00A77DDF" w:rsidRPr="00A77DDF" w:rsidRDefault="00A77DDF" w:rsidP="00A77DD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6" w:name="sub_300"/>
      <w:r w:rsidRPr="00A77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3. Сроки реализации Программы</w:t>
      </w:r>
    </w:p>
    <w:bookmarkEnd w:id="6"/>
    <w:p w:rsidR="00A77DDF" w:rsidRPr="00A77DDF" w:rsidRDefault="00A77DDF" w:rsidP="00A77D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предусматривает комплекс мероприятий, которые предполагается выполнить </w:t>
      </w:r>
      <w:r w:rsidR="002502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</w:t>
      </w:r>
      <w:r w:rsidRPr="00A7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1863E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3583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77DDF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1863E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7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годов.</w:t>
      </w:r>
    </w:p>
    <w:p w:rsidR="00A77DDF" w:rsidRPr="00A77DDF" w:rsidRDefault="00A77DDF" w:rsidP="00A77DD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7" w:name="sub_400"/>
      <w:r w:rsidRPr="00A77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4. Система программных мероприятий</w:t>
      </w:r>
    </w:p>
    <w:bookmarkEnd w:id="7"/>
    <w:p w:rsidR="00A77DDF" w:rsidRPr="00A77DDF" w:rsidRDefault="00A77DDF" w:rsidP="00A77D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DD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программных мероприятий объединяет следующие группы мероприятий:</w:t>
      </w:r>
    </w:p>
    <w:p w:rsidR="00A77DDF" w:rsidRDefault="00A77DDF" w:rsidP="00A77D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мероприятия по развитию водоснабжения </w:t>
      </w:r>
      <w:proofErr w:type="spellStart"/>
      <w:r w:rsidR="001863E5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="001863E5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Забайкальск</w:t>
      </w:r>
      <w:r w:rsidRPr="00A77DD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5027D" w:rsidRPr="00A77DDF" w:rsidRDefault="0025027D" w:rsidP="00A77D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мероприятия по развитию системы теплоснабжения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Забайкальск;</w:t>
      </w:r>
    </w:p>
    <w:p w:rsidR="00A77DDF" w:rsidRDefault="00A77DDF" w:rsidP="00A77D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мероприятия по развитию водоотведения </w:t>
      </w:r>
      <w:proofErr w:type="spellStart"/>
      <w:r w:rsidR="001863E5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="001863E5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Забайкальск</w:t>
      </w:r>
      <w:r w:rsidR="000F650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F6504" w:rsidRDefault="000F6504" w:rsidP="00A77D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мероприятия по улучшению качества дорог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Забайкальск;</w:t>
      </w:r>
    </w:p>
    <w:p w:rsidR="000F6504" w:rsidRPr="00A77DDF" w:rsidRDefault="000F6504" w:rsidP="00A77D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мероприятия по освещению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Забайкальск.</w:t>
      </w:r>
    </w:p>
    <w:p w:rsidR="00A77DDF" w:rsidRPr="00A77DDF" w:rsidRDefault="00A77DDF" w:rsidP="00A77DD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8" w:name="sub_500"/>
      <w:r w:rsidRPr="00A77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5. Ресурсное обеспечение Программы</w:t>
      </w:r>
    </w:p>
    <w:bookmarkEnd w:id="8"/>
    <w:p w:rsidR="00A77DDF" w:rsidRPr="00A77DDF" w:rsidRDefault="00A77DDF" w:rsidP="00A77D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DD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Программы осуществляется за счет следующих источников:</w:t>
      </w:r>
    </w:p>
    <w:p w:rsidR="00A77DDF" w:rsidRPr="00A77DDF" w:rsidRDefault="00A77DDF" w:rsidP="00A77D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DDF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средства юридических, физических лиц, инвесторов, надбавки к тарифам;</w:t>
      </w:r>
    </w:p>
    <w:p w:rsidR="00A77DDF" w:rsidRPr="00A77DDF" w:rsidRDefault="001863E5" w:rsidP="00A77D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77DDF" w:rsidRPr="00A77DD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федеральный,</w:t>
      </w:r>
      <w:r w:rsidR="00937B5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краевой</w:t>
      </w:r>
      <w:r w:rsidR="00A77DDF" w:rsidRPr="00A77DDF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городской бюджеты в рамках адресных инвестиций и целевых программ.</w:t>
      </w:r>
    </w:p>
    <w:p w:rsidR="00A77DDF" w:rsidRPr="00A77DDF" w:rsidRDefault="00A77DDF" w:rsidP="00A77D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DDF" w:rsidRPr="00416B10" w:rsidRDefault="00A77DDF" w:rsidP="00A77DD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bookmarkStart w:id="9" w:name="sub_600"/>
      <w:r w:rsidRPr="003D03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6. Механизм реализации Программы</w:t>
      </w:r>
    </w:p>
    <w:bookmarkEnd w:id="9"/>
    <w:p w:rsidR="00A77DDF" w:rsidRPr="00A77DDF" w:rsidRDefault="00A77DDF" w:rsidP="00A77D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Программы осуществляется </w:t>
      </w:r>
      <w:r w:rsidR="0025027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7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дминистрацией городского поселения </w:t>
      </w:r>
      <w:r w:rsidR="001863E5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«Забайкальское»</w:t>
      </w:r>
      <w:r w:rsidRPr="00A77DDF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организациями коммунального комплекса, подрядными организациями, привлекаемыми на договорной основе к выполнению работ по реализации программных мероприятий.</w:t>
      </w:r>
    </w:p>
    <w:p w:rsidR="00A77DDF" w:rsidRPr="00A77DDF" w:rsidRDefault="00A77DDF" w:rsidP="00A77D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городского поселения </w:t>
      </w:r>
      <w:r w:rsidR="00A83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«Забайкальское» </w:t>
      </w:r>
      <w:r w:rsidRPr="00A7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реализации Программы:</w:t>
      </w:r>
    </w:p>
    <w:p w:rsidR="00A77DDF" w:rsidRPr="00A77DDF" w:rsidRDefault="00A77DDF" w:rsidP="00A77D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согласовывает производственные программы организаций коммунального </w:t>
      </w:r>
      <w:r w:rsidRPr="00A77D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комплекса;</w:t>
      </w:r>
    </w:p>
    <w:p w:rsidR="00A77DDF" w:rsidRPr="00A77DDF" w:rsidRDefault="00A77DDF" w:rsidP="00A77D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DD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разрабатывает и утверждает технические задания на разработку инвестиционных программ;</w:t>
      </w:r>
    </w:p>
    <w:p w:rsidR="00A77DDF" w:rsidRPr="00A77DDF" w:rsidRDefault="00A77DDF" w:rsidP="00A77D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DD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рассматривает проекты инвестиционных программ организации коммунального комплекса по развитию систем коммунальной инфраструктуры;</w:t>
      </w:r>
    </w:p>
    <w:p w:rsidR="00A77DDF" w:rsidRPr="00A77DDF" w:rsidRDefault="00A77DDF" w:rsidP="00A77D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обеспечивает привлечение средств на развитие систем коммунальной инфраструктуры из федерального, </w:t>
      </w:r>
      <w:r w:rsidR="00937B5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краевого</w:t>
      </w:r>
      <w:r w:rsidRPr="00A77DDF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городского бюджетов, а также внебюджетных источников;</w:t>
      </w:r>
    </w:p>
    <w:p w:rsidR="00A77DDF" w:rsidRPr="00A77DDF" w:rsidRDefault="00A77DDF" w:rsidP="00A77D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DD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контролирует расходование средств на реализацию Программы.</w:t>
      </w:r>
    </w:p>
    <w:p w:rsidR="00A77DDF" w:rsidRPr="00A77DDF" w:rsidRDefault="00A77DDF" w:rsidP="00A77D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DD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коммунального комплекса:</w:t>
      </w:r>
    </w:p>
    <w:p w:rsidR="00A77DDF" w:rsidRPr="00A77DDF" w:rsidRDefault="00A77DDF" w:rsidP="00A77D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DD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разрабатывают на основе технических заданий инвестиционные программы, включающие мероприятия, запланированные в Программе;</w:t>
      </w:r>
    </w:p>
    <w:p w:rsidR="00A77DDF" w:rsidRPr="00A77DDF" w:rsidRDefault="00A77DDF" w:rsidP="00A77D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DDF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выполняют утвержденные инвестиционные программы;</w:t>
      </w:r>
    </w:p>
    <w:p w:rsidR="00A77DDF" w:rsidRPr="00A77DDF" w:rsidRDefault="00A77DDF" w:rsidP="00A77D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DD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привлекают проектные, строительно-монтажные предприятия для выполнения работ.</w:t>
      </w:r>
    </w:p>
    <w:p w:rsidR="00A77DDF" w:rsidRPr="00A77DDF" w:rsidRDefault="00A77DDF" w:rsidP="00A77DD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0" w:name="sub_700"/>
      <w:r w:rsidRPr="00A77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7. Контроль реализации Программы</w:t>
      </w:r>
    </w:p>
    <w:bookmarkEnd w:id="10"/>
    <w:p w:rsidR="00A77DDF" w:rsidRPr="00A77DDF" w:rsidRDefault="00A77DDF" w:rsidP="00A77D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</w:t>
      </w:r>
      <w:r w:rsidR="00A83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ЖКХ, строительства, транспорта, связи, промышленности и ЧС </w:t>
      </w:r>
      <w:r w:rsidR="0025027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7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городского поселения </w:t>
      </w:r>
      <w:r w:rsidR="00A83BFE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«Забайкальское»</w:t>
      </w:r>
      <w:r w:rsidRPr="00A7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основе отчетов организаций жилищно-коммунального комплекса готовит отчет о ходе реализации Программы и предоставляет его на рассмотрение </w:t>
      </w:r>
      <w:r w:rsidR="0025027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A7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лаве городского поселения </w:t>
      </w:r>
      <w:r w:rsidR="00A83BFE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«Забайкальское»</w:t>
      </w:r>
      <w:r w:rsidRPr="00A77D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7DDF" w:rsidRPr="00A77DDF" w:rsidRDefault="00A77DDF" w:rsidP="00A77D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городского поселения вправе использовать иные формы и методы </w:t>
      </w:r>
      <w:proofErr w:type="gramStart"/>
      <w:r w:rsidRPr="00A77D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A7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реализацией Программы.</w:t>
      </w:r>
    </w:p>
    <w:p w:rsidR="00A77DDF" w:rsidRPr="00A77DDF" w:rsidRDefault="00A77DDF" w:rsidP="00A77DD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1" w:name="sub_800"/>
      <w:r w:rsidRPr="00A77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8. Ожидаемые результаты реализации Программы, прогнозируемый экономический и социальный эффект ее выполнения</w:t>
      </w:r>
    </w:p>
    <w:bookmarkEnd w:id="11"/>
    <w:p w:rsidR="00A77DDF" w:rsidRPr="00A77DDF" w:rsidRDefault="00A77DDF" w:rsidP="00A77D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7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Ожидаемыми результатами Программы является создание системы коммунальной инфраструктуры </w:t>
      </w:r>
      <w:r w:rsidR="00A83B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поселка</w:t>
      </w:r>
      <w:r w:rsidRPr="00A7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обеспечивающей предоставление качественных коммунальных услуг, отвечающих экологическим требованиям и потребностям жилищного и промышленного строительств в </w:t>
      </w:r>
      <w:r w:rsidR="00A83B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поселке</w:t>
      </w:r>
      <w:r w:rsidRPr="00A77D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7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Кроме того, в результате реализации Программы должны быть обеспечены:</w:t>
      </w:r>
    </w:p>
    <w:p w:rsidR="00A77DDF" w:rsidRPr="00A77DDF" w:rsidRDefault="00A77DDF" w:rsidP="00A77D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DD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комфортность и безопасность условий проживания;</w:t>
      </w:r>
    </w:p>
    <w:p w:rsidR="00A77DDF" w:rsidRPr="00A77DDF" w:rsidRDefault="00A77DDF" w:rsidP="00A77D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DD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надежность работы инженерных систем;</w:t>
      </w:r>
    </w:p>
    <w:p w:rsidR="00A77DDF" w:rsidRPr="00A77DDF" w:rsidRDefault="00A83BFE" w:rsidP="00A77D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77DDF" w:rsidRPr="00A77DD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демонополизация и развитие конкурентных отношений на рынке предоставления коммунальных услуг;</w:t>
      </w:r>
    </w:p>
    <w:p w:rsidR="00A77DDF" w:rsidRPr="00A77DDF" w:rsidRDefault="00A77DDF" w:rsidP="00A77D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DD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финансовое оздоровление организации жилищно-коммунального комплекса.</w:t>
      </w:r>
    </w:p>
    <w:p w:rsidR="00A77DDF" w:rsidRPr="00A77DDF" w:rsidRDefault="00A77DDF" w:rsidP="00A77D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000"/>
      </w:tblPr>
      <w:tblGrid>
        <w:gridCol w:w="2880"/>
        <w:gridCol w:w="6584"/>
      </w:tblGrid>
      <w:tr w:rsidR="00A77DDF" w:rsidRPr="00A77DDF" w:rsidTr="00B34D2B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A77DDF" w:rsidRPr="00A77DDF" w:rsidRDefault="00A77DDF" w:rsidP="00A7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6584" w:type="dxa"/>
            <w:tcBorders>
              <w:top w:val="nil"/>
              <w:left w:val="nil"/>
              <w:bottom w:val="nil"/>
              <w:right w:val="nil"/>
            </w:tcBorders>
          </w:tcPr>
          <w:p w:rsidR="00A77DDF" w:rsidRPr="00A77DDF" w:rsidRDefault="00A77DDF" w:rsidP="00A7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7DDF" w:rsidRPr="00A77DDF" w:rsidRDefault="00A77DDF" w:rsidP="00A7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</w:tbl>
    <w:p w:rsidR="00A77DDF" w:rsidRPr="00A77DDF" w:rsidRDefault="00A77DDF" w:rsidP="00A77D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2" w:name="sub_2000"/>
    </w:p>
    <w:p w:rsidR="00A77DDF" w:rsidRPr="00A77DDF" w:rsidRDefault="00A77DDF" w:rsidP="00A77DDF">
      <w:pPr>
        <w:widowControl w:val="0"/>
        <w:autoSpaceDE w:val="0"/>
        <w:autoSpaceDN w:val="0"/>
        <w:adjustRightInd w:val="0"/>
        <w:spacing w:after="0" w:line="240" w:lineRule="auto"/>
        <w:ind w:left="792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7DDF" w:rsidRPr="00A77DDF" w:rsidRDefault="00A77DDF" w:rsidP="000F65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7DDF" w:rsidRPr="00A77DDF" w:rsidRDefault="00A77DDF" w:rsidP="00A77DDF">
      <w:pPr>
        <w:widowControl w:val="0"/>
        <w:autoSpaceDE w:val="0"/>
        <w:autoSpaceDN w:val="0"/>
        <w:adjustRightInd w:val="0"/>
        <w:spacing w:after="0" w:line="240" w:lineRule="auto"/>
        <w:ind w:left="792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7DDF" w:rsidRPr="00A77DDF" w:rsidRDefault="00A77DDF" w:rsidP="00A77D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7DDF" w:rsidRPr="00A77DDF" w:rsidRDefault="00A77DDF" w:rsidP="00A77DDF">
      <w:pPr>
        <w:widowControl w:val="0"/>
        <w:autoSpaceDE w:val="0"/>
        <w:autoSpaceDN w:val="0"/>
        <w:adjustRightInd w:val="0"/>
        <w:spacing w:after="0" w:line="240" w:lineRule="auto"/>
        <w:ind w:left="79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Приложение </w:t>
      </w:r>
    </w:p>
    <w:bookmarkEnd w:id="12"/>
    <w:p w:rsidR="00A77DDF" w:rsidRPr="00A77DDF" w:rsidRDefault="00A77DDF" w:rsidP="00A77D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 </w:t>
      </w:r>
      <w:hyperlink w:anchor="sub_1000" w:history="1">
        <w:r w:rsidRPr="00A77DDF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Программе</w:t>
        </w:r>
      </w:hyperlink>
      <w:r w:rsidRPr="00A77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комплексного развития </w:t>
      </w:r>
    </w:p>
    <w:p w:rsidR="00A77DDF" w:rsidRPr="00A77DDF" w:rsidRDefault="00A77DDF" w:rsidP="00A77D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7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систем коммунальной инфраструктуры </w:t>
      </w:r>
    </w:p>
    <w:p w:rsidR="00A77DDF" w:rsidRPr="00A77DDF" w:rsidRDefault="00A77DDF" w:rsidP="00A77D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городского поселения </w:t>
      </w:r>
      <w:r w:rsidR="003D03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«Забайкальское»</w:t>
      </w:r>
    </w:p>
    <w:p w:rsidR="00A77DDF" w:rsidRPr="00A77DDF" w:rsidRDefault="00A77DDF" w:rsidP="00A77D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</w:t>
      </w:r>
      <w:r w:rsidR="003D03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A358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A77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</w:t>
      </w:r>
      <w:r w:rsidR="003D03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A77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годы</w:t>
      </w:r>
    </w:p>
    <w:p w:rsidR="00A77DDF" w:rsidRPr="00A77DDF" w:rsidRDefault="00A77DDF" w:rsidP="00A77D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DDF" w:rsidRDefault="00A77DDF" w:rsidP="00A77DD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0306" w:rsidRPr="003D0306" w:rsidRDefault="003D0306" w:rsidP="003D03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306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proofErr w:type="gramStart"/>
      <w:r w:rsidRPr="003D0306"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3D0306">
        <w:rPr>
          <w:rFonts w:ascii="Times New Roman" w:hAnsi="Times New Roman" w:cs="Times New Roman"/>
          <w:b/>
          <w:sz w:val="28"/>
          <w:szCs w:val="28"/>
        </w:rPr>
        <w:t>рограммы комплексного развития систем коммунальной инфраструктуры городского</w:t>
      </w:r>
      <w:proofErr w:type="gramEnd"/>
      <w:r w:rsidRPr="003D0306">
        <w:rPr>
          <w:rFonts w:ascii="Times New Roman" w:hAnsi="Times New Roman" w:cs="Times New Roman"/>
          <w:b/>
          <w:sz w:val="28"/>
          <w:szCs w:val="28"/>
        </w:rPr>
        <w:t xml:space="preserve"> поселения «Забайкальское» на 201</w:t>
      </w:r>
      <w:r w:rsidR="00A35830">
        <w:rPr>
          <w:rFonts w:ascii="Times New Roman" w:hAnsi="Times New Roman" w:cs="Times New Roman"/>
          <w:b/>
          <w:sz w:val="28"/>
          <w:szCs w:val="28"/>
        </w:rPr>
        <w:t>4</w:t>
      </w:r>
      <w:r w:rsidRPr="003D0306">
        <w:rPr>
          <w:rFonts w:ascii="Times New Roman" w:hAnsi="Times New Roman" w:cs="Times New Roman"/>
          <w:b/>
          <w:sz w:val="28"/>
          <w:szCs w:val="28"/>
        </w:rPr>
        <w:t>-2020 годы</w:t>
      </w:r>
    </w:p>
    <w:p w:rsidR="003D0306" w:rsidRPr="003D0306" w:rsidRDefault="003D0306" w:rsidP="003D03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"/>
        <w:tblW w:w="5000" w:type="pct"/>
        <w:tblLook w:val="04A0"/>
      </w:tblPr>
      <w:tblGrid>
        <w:gridCol w:w="653"/>
        <w:gridCol w:w="6710"/>
        <w:gridCol w:w="2773"/>
      </w:tblGrid>
      <w:tr w:rsidR="003D0306" w:rsidRPr="003D0306" w:rsidTr="00BF1657">
        <w:tc>
          <w:tcPr>
            <w:tcW w:w="322" w:type="pct"/>
          </w:tcPr>
          <w:p w:rsidR="003D0306" w:rsidRPr="003D0306" w:rsidRDefault="003D0306" w:rsidP="003D03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030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D0306" w:rsidRPr="003D0306" w:rsidRDefault="003D0306" w:rsidP="003D03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D030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3D0306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309" w:type="pct"/>
          </w:tcPr>
          <w:p w:rsidR="003D0306" w:rsidRPr="003D0306" w:rsidRDefault="003D0306" w:rsidP="003D03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030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368" w:type="pct"/>
          </w:tcPr>
          <w:p w:rsidR="003D0306" w:rsidRPr="003D0306" w:rsidRDefault="003D0306" w:rsidP="003D03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0306"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Финансовые затраты</w:t>
            </w:r>
          </w:p>
        </w:tc>
      </w:tr>
      <w:tr w:rsidR="003D0306" w:rsidRPr="003D0306" w:rsidTr="00BF1657">
        <w:trPr>
          <w:trHeight w:val="1288"/>
        </w:trPr>
        <w:tc>
          <w:tcPr>
            <w:tcW w:w="322" w:type="pct"/>
          </w:tcPr>
          <w:p w:rsidR="003D0306" w:rsidRPr="003D0306" w:rsidRDefault="003D0306" w:rsidP="003D0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3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D0306" w:rsidRPr="003D0306" w:rsidRDefault="003D0306" w:rsidP="003D0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9" w:type="pct"/>
          </w:tcPr>
          <w:p w:rsidR="003D0306" w:rsidRPr="003D0306" w:rsidRDefault="003D0306" w:rsidP="003D03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0306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 «Чистая вода»:</w:t>
            </w:r>
          </w:p>
          <w:p w:rsidR="003D0306" w:rsidRPr="003D0306" w:rsidRDefault="003D0306" w:rsidP="003D0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306">
              <w:rPr>
                <w:rFonts w:ascii="Times New Roman" w:hAnsi="Times New Roman" w:cs="Times New Roman"/>
                <w:sz w:val="28"/>
                <w:szCs w:val="28"/>
              </w:rPr>
              <w:t>1.Реконструкция водовода «</w:t>
            </w:r>
            <w:proofErr w:type="spellStart"/>
            <w:r w:rsidRPr="003D0306">
              <w:rPr>
                <w:rFonts w:ascii="Times New Roman" w:hAnsi="Times New Roman" w:cs="Times New Roman"/>
                <w:sz w:val="28"/>
                <w:szCs w:val="28"/>
              </w:rPr>
              <w:t>Аргунский</w:t>
            </w:r>
            <w:proofErr w:type="spellEnd"/>
            <w:r w:rsidRPr="003D030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D0306" w:rsidRPr="003D0306" w:rsidRDefault="003D0306" w:rsidP="003D0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306">
              <w:rPr>
                <w:rFonts w:ascii="Times New Roman" w:hAnsi="Times New Roman" w:cs="Times New Roman"/>
                <w:sz w:val="28"/>
                <w:szCs w:val="28"/>
              </w:rPr>
              <w:t xml:space="preserve">2.Строительство насосной станции и водовода Падь Малая </w:t>
            </w:r>
            <w:proofErr w:type="spellStart"/>
            <w:r w:rsidRPr="003D0306">
              <w:rPr>
                <w:rFonts w:ascii="Times New Roman" w:hAnsi="Times New Roman" w:cs="Times New Roman"/>
                <w:sz w:val="28"/>
                <w:szCs w:val="28"/>
              </w:rPr>
              <w:t>Куладжа</w:t>
            </w:r>
            <w:proofErr w:type="spellEnd"/>
            <w:r w:rsidRPr="003D0306">
              <w:rPr>
                <w:rFonts w:ascii="Times New Roman" w:hAnsi="Times New Roman" w:cs="Times New Roman"/>
                <w:sz w:val="28"/>
                <w:szCs w:val="28"/>
              </w:rPr>
              <w:t xml:space="preserve"> до третьего подъема</w:t>
            </w:r>
          </w:p>
        </w:tc>
        <w:tc>
          <w:tcPr>
            <w:tcW w:w="1368" w:type="pct"/>
          </w:tcPr>
          <w:p w:rsidR="003D0306" w:rsidRPr="003D0306" w:rsidRDefault="003D0306" w:rsidP="003D0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306" w:rsidRPr="003D0306" w:rsidRDefault="003D0306" w:rsidP="003D0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306">
              <w:rPr>
                <w:rFonts w:ascii="Times New Roman" w:hAnsi="Times New Roman" w:cs="Times New Roman"/>
                <w:sz w:val="28"/>
                <w:szCs w:val="28"/>
              </w:rPr>
              <w:t>500 млн. руб.</w:t>
            </w:r>
          </w:p>
        </w:tc>
      </w:tr>
      <w:tr w:rsidR="003D0306" w:rsidRPr="003D0306" w:rsidTr="00BF1657">
        <w:tc>
          <w:tcPr>
            <w:tcW w:w="322" w:type="pct"/>
          </w:tcPr>
          <w:p w:rsidR="003D0306" w:rsidRPr="003D0306" w:rsidRDefault="003D0306" w:rsidP="003D0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3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09" w:type="pct"/>
          </w:tcPr>
          <w:p w:rsidR="003D0306" w:rsidRPr="003D0306" w:rsidRDefault="003D0306" w:rsidP="003D0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306">
              <w:rPr>
                <w:rFonts w:ascii="Times New Roman" w:hAnsi="Times New Roman" w:cs="Times New Roman"/>
                <w:sz w:val="28"/>
                <w:szCs w:val="28"/>
              </w:rPr>
              <w:t>Замена сетей водоснабжения внутри поселка по ул. Комсомольская протяженностью 2,5 км с установкой трех технологических зданий для раздачи воды</w:t>
            </w:r>
          </w:p>
        </w:tc>
        <w:tc>
          <w:tcPr>
            <w:tcW w:w="1368" w:type="pct"/>
          </w:tcPr>
          <w:p w:rsidR="003D0306" w:rsidRPr="003D0306" w:rsidRDefault="003D0306" w:rsidP="003D0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306">
              <w:rPr>
                <w:rFonts w:ascii="Times New Roman" w:hAnsi="Times New Roman" w:cs="Times New Roman"/>
                <w:sz w:val="28"/>
                <w:szCs w:val="28"/>
              </w:rPr>
              <w:t>5 млн. руб.</w:t>
            </w:r>
          </w:p>
          <w:p w:rsidR="003D0306" w:rsidRPr="003D0306" w:rsidRDefault="003D0306" w:rsidP="003D0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306" w:rsidRPr="003D0306" w:rsidRDefault="003D0306" w:rsidP="003D0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306" w:rsidRPr="003D0306" w:rsidRDefault="003D0306" w:rsidP="003D0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306">
              <w:rPr>
                <w:rFonts w:ascii="Times New Roman" w:hAnsi="Times New Roman" w:cs="Times New Roman"/>
                <w:sz w:val="28"/>
                <w:szCs w:val="28"/>
              </w:rPr>
              <w:t>1,5 млн. руб.</w:t>
            </w:r>
          </w:p>
        </w:tc>
      </w:tr>
      <w:tr w:rsidR="003D0306" w:rsidRPr="003D0306" w:rsidTr="00BF1657">
        <w:tc>
          <w:tcPr>
            <w:tcW w:w="322" w:type="pct"/>
          </w:tcPr>
          <w:p w:rsidR="003D0306" w:rsidRPr="003D0306" w:rsidRDefault="003D0306" w:rsidP="003D0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3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09" w:type="pct"/>
          </w:tcPr>
          <w:p w:rsidR="003D0306" w:rsidRPr="003D0306" w:rsidRDefault="003D0306" w:rsidP="003D0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306">
              <w:rPr>
                <w:rFonts w:ascii="Times New Roman" w:hAnsi="Times New Roman" w:cs="Times New Roman"/>
                <w:sz w:val="28"/>
                <w:szCs w:val="28"/>
              </w:rPr>
              <w:t>Частный сектор – бурение скважин:</w:t>
            </w:r>
          </w:p>
          <w:p w:rsidR="003D0306" w:rsidRPr="003D0306" w:rsidRDefault="003D0306" w:rsidP="003D030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0306">
              <w:rPr>
                <w:rFonts w:ascii="Times New Roman" w:hAnsi="Times New Roman" w:cs="Times New Roman"/>
                <w:sz w:val="28"/>
                <w:szCs w:val="28"/>
              </w:rPr>
              <w:t>р-н Модульной застройки</w:t>
            </w:r>
          </w:p>
          <w:p w:rsidR="003D0306" w:rsidRPr="003D0306" w:rsidRDefault="003D0306" w:rsidP="003D030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0306">
              <w:rPr>
                <w:rFonts w:ascii="Times New Roman" w:hAnsi="Times New Roman" w:cs="Times New Roman"/>
                <w:sz w:val="28"/>
                <w:szCs w:val="28"/>
              </w:rPr>
              <w:t>р-н ул. Пушкина</w:t>
            </w:r>
          </w:p>
          <w:p w:rsidR="003D0306" w:rsidRPr="003D0306" w:rsidRDefault="003D0306" w:rsidP="003D030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0306">
              <w:rPr>
                <w:rFonts w:ascii="Times New Roman" w:hAnsi="Times New Roman" w:cs="Times New Roman"/>
                <w:sz w:val="28"/>
                <w:szCs w:val="28"/>
              </w:rPr>
              <w:t xml:space="preserve">р-н </w:t>
            </w:r>
            <w:proofErr w:type="spellStart"/>
            <w:r w:rsidRPr="003D0306">
              <w:rPr>
                <w:rFonts w:ascii="Times New Roman" w:hAnsi="Times New Roman" w:cs="Times New Roman"/>
                <w:sz w:val="28"/>
                <w:szCs w:val="28"/>
              </w:rPr>
              <w:t>ДЭУч</w:t>
            </w:r>
            <w:proofErr w:type="spellEnd"/>
          </w:p>
        </w:tc>
        <w:tc>
          <w:tcPr>
            <w:tcW w:w="1368" w:type="pct"/>
          </w:tcPr>
          <w:p w:rsidR="003D0306" w:rsidRPr="003D0306" w:rsidRDefault="003D0306" w:rsidP="003D0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306" w:rsidRPr="003D0306" w:rsidRDefault="003D0306" w:rsidP="003D0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306">
              <w:rPr>
                <w:rFonts w:ascii="Times New Roman" w:hAnsi="Times New Roman" w:cs="Times New Roman"/>
                <w:sz w:val="28"/>
                <w:szCs w:val="28"/>
              </w:rPr>
              <w:t>4,5 млн</w:t>
            </w:r>
            <w:proofErr w:type="gramStart"/>
            <w:r w:rsidRPr="003D030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D0306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</w:tr>
      <w:tr w:rsidR="003D0306" w:rsidRPr="003D0306" w:rsidTr="00BF1657">
        <w:tc>
          <w:tcPr>
            <w:tcW w:w="322" w:type="pct"/>
          </w:tcPr>
          <w:p w:rsidR="003D0306" w:rsidRPr="003D0306" w:rsidRDefault="003D0306" w:rsidP="003D0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30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09" w:type="pct"/>
          </w:tcPr>
          <w:p w:rsidR="003D0306" w:rsidRPr="003D0306" w:rsidRDefault="003D0306" w:rsidP="003D0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306">
              <w:rPr>
                <w:rFonts w:ascii="Times New Roman" w:hAnsi="Times New Roman" w:cs="Times New Roman"/>
                <w:sz w:val="28"/>
                <w:szCs w:val="28"/>
              </w:rPr>
              <w:t>Замена внутренних сетей ХВС и ГВС  протяженность 10 км.</w:t>
            </w:r>
          </w:p>
        </w:tc>
        <w:tc>
          <w:tcPr>
            <w:tcW w:w="1368" w:type="pct"/>
          </w:tcPr>
          <w:p w:rsidR="003D0306" w:rsidRPr="003D0306" w:rsidRDefault="003D0306" w:rsidP="003D0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306">
              <w:rPr>
                <w:rFonts w:ascii="Times New Roman" w:hAnsi="Times New Roman" w:cs="Times New Roman"/>
                <w:sz w:val="28"/>
                <w:szCs w:val="28"/>
              </w:rPr>
              <w:t xml:space="preserve">10 млн. </w:t>
            </w:r>
            <w:proofErr w:type="spellStart"/>
            <w:r w:rsidRPr="003D0306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3D0306" w:rsidRPr="003D0306" w:rsidTr="00BF1657">
        <w:tc>
          <w:tcPr>
            <w:tcW w:w="322" w:type="pct"/>
          </w:tcPr>
          <w:p w:rsidR="003D0306" w:rsidRPr="003D0306" w:rsidRDefault="003D0306" w:rsidP="003D0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30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09" w:type="pct"/>
          </w:tcPr>
          <w:p w:rsidR="003D0306" w:rsidRPr="003D0306" w:rsidRDefault="003D0306" w:rsidP="003D0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306">
              <w:rPr>
                <w:rFonts w:ascii="Times New Roman" w:hAnsi="Times New Roman" w:cs="Times New Roman"/>
                <w:sz w:val="28"/>
                <w:szCs w:val="28"/>
              </w:rPr>
              <w:t>Замена сетей теплоснабжения внутри домов</w:t>
            </w:r>
          </w:p>
        </w:tc>
        <w:tc>
          <w:tcPr>
            <w:tcW w:w="1368" w:type="pct"/>
          </w:tcPr>
          <w:p w:rsidR="003D0306" w:rsidRPr="003D0306" w:rsidRDefault="003D0306" w:rsidP="003D0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306">
              <w:rPr>
                <w:rFonts w:ascii="Times New Roman" w:hAnsi="Times New Roman" w:cs="Times New Roman"/>
                <w:sz w:val="28"/>
                <w:szCs w:val="28"/>
              </w:rPr>
              <w:t>10 млн. руб.</w:t>
            </w:r>
          </w:p>
        </w:tc>
      </w:tr>
      <w:tr w:rsidR="003D0306" w:rsidRPr="003D0306" w:rsidTr="00BF1657">
        <w:tc>
          <w:tcPr>
            <w:tcW w:w="322" w:type="pct"/>
          </w:tcPr>
          <w:p w:rsidR="003D0306" w:rsidRPr="003D0306" w:rsidRDefault="003D0306" w:rsidP="003D0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30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09" w:type="pct"/>
          </w:tcPr>
          <w:p w:rsidR="003D0306" w:rsidRPr="003D0306" w:rsidRDefault="003D0306" w:rsidP="003D0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306">
              <w:rPr>
                <w:rFonts w:ascii="Times New Roman" w:hAnsi="Times New Roman" w:cs="Times New Roman"/>
                <w:sz w:val="28"/>
                <w:szCs w:val="28"/>
              </w:rPr>
              <w:t>Замена наружных сетей теплоснабжения протяженность 10 км в две нитки</w:t>
            </w:r>
          </w:p>
        </w:tc>
        <w:tc>
          <w:tcPr>
            <w:tcW w:w="1368" w:type="pct"/>
          </w:tcPr>
          <w:p w:rsidR="003D0306" w:rsidRPr="003D0306" w:rsidRDefault="003D0306" w:rsidP="003D0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306">
              <w:rPr>
                <w:rFonts w:ascii="Times New Roman" w:hAnsi="Times New Roman" w:cs="Times New Roman"/>
                <w:sz w:val="28"/>
                <w:szCs w:val="28"/>
              </w:rPr>
              <w:t>12 млн. руб.</w:t>
            </w:r>
          </w:p>
        </w:tc>
      </w:tr>
      <w:tr w:rsidR="003D0306" w:rsidRPr="003D0306" w:rsidTr="00BF1657">
        <w:tc>
          <w:tcPr>
            <w:tcW w:w="322" w:type="pct"/>
          </w:tcPr>
          <w:p w:rsidR="003D0306" w:rsidRPr="003D0306" w:rsidRDefault="003D0306" w:rsidP="003D0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30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09" w:type="pct"/>
          </w:tcPr>
          <w:p w:rsidR="003D0306" w:rsidRPr="003D0306" w:rsidRDefault="003D0306" w:rsidP="003D0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D0306">
              <w:rPr>
                <w:rFonts w:ascii="Times New Roman" w:hAnsi="Times New Roman" w:cs="Times New Roman"/>
                <w:sz w:val="28"/>
                <w:szCs w:val="28"/>
              </w:rPr>
              <w:t>Очистные</w:t>
            </w:r>
            <w:proofErr w:type="gramEnd"/>
            <w:r w:rsidRPr="003D0306">
              <w:rPr>
                <w:rFonts w:ascii="Times New Roman" w:hAnsi="Times New Roman" w:cs="Times New Roman"/>
                <w:sz w:val="28"/>
                <w:szCs w:val="28"/>
              </w:rPr>
              <w:t xml:space="preserve"> вторая очередь, прием стоков </w:t>
            </w:r>
          </w:p>
          <w:p w:rsidR="003D0306" w:rsidRPr="003D0306" w:rsidRDefault="003D0306" w:rsidP="003D0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306">
              <w:rPr>
                <w:rFonts w:ascii="Times New Roman" w:hAnsi="Times New Roman" w:cs="Times New Roman"/>
                <w:sz w:val="28"/>
                <w:szCs w:val="28"/>
              </w:rPr>
              <w:t>на 2200 м3</w:t>
            </w:r>
          </w:p>
        </w:tc>
        <w:tc>
          <w:tcPr>
            <w:tcW w:w="1368" w:type="pct"/>
          </w:tcPr>
          <w:p w:rsidR="003D0306" w:rsidRPr="003D0306" w:rsidRDefault="003D0306" w:rsidP="003D0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306">
              <w:rPr>
                <w:rFonts w:ascii="Times New Roman" w:hAnsi="Times New Roman" w:cs="Times New Roman"/>
                <w:sz w:val="28"/>
                <w:szCs w:val="28"/>
              </w:rPr>
              <w:t>150 млн. руб.</w:t>
            </w:r>
          </w:p>
        </w:tc>
      </w:tr>
      <w:tr w:rsidR="003D0306" w:rsidRPr="003D0306" w:rsidTr="00BF1657">
        <w:tc>
          <w:tcPr>
            <w:tcW w:w="322" w:type="pct"/>
          </w:tcPr>
          <w:p w:rsidR="003D0306" w:rsidRPr="003D0306" w:rsidRDefault="003D0306" w:rsidP="003D0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30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09" w:type="pct"/>
          </w:tcPr>
          <w:p w:rsidR="003D0306" w:rsidRPr="003D0306" w:rsidRDefault="003D0306" w:rsidP="003D0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306">
              <w:rPr>
                <w:rFonts w:ascii="Times New Roman" w:hAnsi="Times New Roman" w:cs="Times New Roman"/>
                <w:sz w:val="28"/>
                <w:szCs w:val="28"/>
              </w:rPr>
              <w:t>Реконструкция ЦТП</w:t>
            </w:r>
          </w:p>
        </w:tc>
        <w:tc>
          <w:tcPr>
            <w:tcW w:w="1368" w:type="pct"/>
          </w:tcPr>
          <w:p w:rsidR="003D0306" w:rsidRPr="003D0306" w:rsidRDefault="003D0306" w:rsidP="003D0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306">
              <w:rPr>
                <w:rFonts w:ascii="Times New Roman" w:hAnsi="Times New Roman" w:cs="Times New Roman"/>
                <w:sz w:val="28"/>
                <w:szCs w:val="28"/>
              </w:rPr>
              <w:t>5 млн. руб.</w:t>
            </w:r>
          </w:p>
        </w:tc>
      </w:tr>
      <w:tr w:rsidR="003D0306" w:rsidRPr="003D0306" w:rsidTr="00BF1657">
        <w:tc>
          <w:tcPr>
            <w:tcW w:w="322" w:type="pct"/>
          </w:tcPr>
          <w:p w:rsidR="003D0306" w:rsidRPr="003D0306" w:rsidRDefault="003D0306" w:rsidP="003D0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30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09" w:type="pct"/>
          </w:tcPr>
          <w:p w:rsidR="003D0306" w:rsidRPr="003D0306" w:rsidRDefault="003D0306" w:rsidP="003D0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306">
              <w:rPr>
                <w:rFonts w:ascii="Times New Roman" w:hAnsi="Times New Roman" w:cs="Times New Roman"/>
                <w:sz w:val="28"/>
                <w:szCs w:val="28"/>
              </w:rPr>
              <w:t>Замена второго котла</w:t>
            </w:r>
          </w:p>
        </w:tc>
        <w:tc>
          <w:tcPr>
            <w:tcW w:w="1368" w:type="pct"/>
          </w:tcPr>
          <w:p w:rsidR="003D0306" w:rsidRPr="003D0306" w:rsidRDefault="003D0306" w:rsidP="003D0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306">
              <w:rPr>
                <w:rFonts w:ascii="Times New Roman" w:hAnsi="Times New Roman" w:cs="Times New Roman"/>
                <w:sz w:val="28"/>
                <w:szCs w:val="28"/>
              </w:rPr>
              <w:t>10 млн. руб.</w:t>
            </w:r>
          </w:p>
        </w:tc>
      </w:tr>
      <w:tr w:rsidR="003D0306" w:rsidRPr="003D0306" w:rsidTr="00BF1657">
        <w:tc>
          <w:tcPr>
            <w:tcW w:w="322" w:type="pct"/>
          </w:tcPr>
          <w:p w:rsidR="003D0306" w:rsidRPr="003D0306" w:rsidRDefault="003D0306" w:rsidP="003D0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30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09" w:type="pct"/>
          </w:tcPr>
          <w:p w:rsidR="003D0306" w:rsidRPr="003D0306" w:rsidRDefault="001842BA" w:rsidP="003D0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Водоотведение</w:t>
            </w:r>
            <w:r w:rsidR="003D0306" w:rsidRPr="003D03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  <w:p w:rsidR="003D0306" w:rsidRPr="003D0306" w:rsidRDefault="003D0306" w:rsidP="003D0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306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диаметра трубы ул. </w:t>
            </w:r>
            <w:proofErr w:type="gramStart"/>
            <w:r w:rsidRPr="003D0306">
              <w:rPr>
                <w:rFonts w:ascii="Times New Roman" w:hAnsi="Times New Roman" w:cs="Times New Roman"/>
                <w:sz w:val="28"/>
                <w:szCs w:val="28"/>
              </w:rPr>
              <w:t>Железнодорожная</w:t>
            </w:r>
            <w:proofErr w:type="gramEnd"/>
            <w:r w:rsidRPr="003D0306">
              <w:rPr>
                <w:rFonts w:ascii="Times New Roman" w:hAnsi="Times New Roman" w:cs="Times New Roman"/>
                <w:sz w:val="28"/>
                <w:szCs w:val="28"/>
              </w:rPr>
              <w:t xml:space="preserve"> КНС РУС – КНС ФОК</w:t>
            </w:r>
          </w:p>
        </w:tc>
        <w:tc>
          <w:tcPr>
            <w:tcW w:w="1368" w:type="pct"/>
          </w:tcPr>
          <w:p w:rsidR="003D0306" w:rsidRPr="003D0306" w:rsidRDefault="003D0306" w:rsidP="003D0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306" w:rsidRPr="003D0306" w:rsidRDefault="003D0306" w:rsidP="003D0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306">
              <w:rPr>
                <w:rFonts w:ascii="Times New Roman" w:hAnsi="Times New Roman" w:cs="Times New Roman"/>
                <w:sz w:val="28"/>
                <w:szCs w:val="28"/>
              </w:rPr>
              <w:t>22 млн. руб.</w:t>
            </w:r>
          </w:p>
        </w:tc>
      </w:tr>
      <w:tr w:rsidR="003D0306" w:rsidRPr="003D0306" w:rsidTr="00BF1657">
        <w:tc>
          <w:tcPr>
            <w:tcW w:w="322" w:type="pct"/>
          </w:tcPr>
          <w:p w:rsidR="003D0306" w:rsidRPr="003D0306" w:rsidRDefault="003D0306" w:rsidP="003D0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30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309" w:type="pct"/>
          </w:tcPr>
          <w:p w:rsidR="003D0306" w:rsidRPr="003D0306" w:rsidRDefault="003D0306" w:rsidP="003D0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306">
              <w:rPr>
                <w:rFonts w:ascii="Times New Roman" w:hAnsi="Times New Roman" w:cs="Times New Roman"/>
                <w:sz w:val="28"/>
                <w:szCs w:val="28"/>
              </w:rPr>
              <w:t>Увеличение диаметра трубы</w:t>
            </w:r>
          </w:p>
          <w:p w:rsidR="003D0306" w:rsidRPr="003D0306" w:rsidRDefault="003D0306" w:rsidP="003D0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306"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proofErr w:type="spellStart"/>
            <w:r w:rsidRPr="003D0306">
              <w:rPr>
                <w:rFonts w:ascii="Times New Roman" w:hAnsi="Times New Roman" w:cs="Times New Roman"/>
                <w:sz w:val="28"/>
                <w:szCs w:val="28"/>
              </w:rPr>
              <w:t>Железнодорожна</w:t>
            </w:r>
            <w:proofErr w:type="spellEnd"/>
            <w:r w:rsidRPr="003D0306">
              <w:rPr>
                <w:rFonts w:ascii="Times New Roman" w:hAnsi="Times New Roman" w:cs="Times New Roman"/>
                <w:sz w:val="28"/>
                <w:szCs w:val="28"/>
              </w:rPr>
              <w:t>, 2 – ул. Железнодорожная, 4 протяженность 500 м.</w:t>
            </w:r>
          </w:p>
        </w:tc>
        <w:tc>
          <w:tcPr>
            <w:tcW w:w="1368" w:type="pct"/>
          </w:tcPr>
          <w:p w:rsidR="003D0306" w:rsidRPr="003D0306" w:rsidRDefault="003D0306" w:rsidP="003D0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306" w:rsidRPr="003D0306" w:rsidRDefault="003D0306" w:rsidP="003D0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306">
              <w:rPr>
                <w:rFonts w:ascii="Times New Roman" w:hAnsi="Times New Roman" w:cs="Times New Roman"/>
                <w:sz w:val="28"/>
                <w:szCs w:val="28"/>
              </w:rPr>
              <w:t>8,5 млн. руб.</w:t>
            </w:r>
          </w:p>
        </w:tc>
      </w:tr>
      <w:tr w:rsidR="003D0306" w:rsidRPr="003D0306" w:rsidTr="00BF1657">
        <w:tc>
          <w:tcPr>
            <w:tcW w:w="322" w:type="pct"/>
          </w:tcPr>
          <w:p w:rsidR="003D0306" w:rsidRPr="003D0306" w:rsidRDefault="003D0306" w:rsidP="003D0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30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309" w:type="pct"/>
          </w:tcPr>
          <w:p w:rsidR="003D0306" w:rsidRPr="003D0306" w:rsidRDefault="003D0306" w:rsidP="003D0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306">
              <w:rPr>
                <w:rFonts w:ascii="Times New Roman" w:hAnsi="Times New Roman" w:cs="Times New Roman"/>
                <w:sz w:val="28"/>
                <w:szCs w:val="28"/>
              </w:rPr>
              <w:t xml:space="preserve">Подключение домов по ул. </w:t>
            </w:r>
            <w:proofErr w:type="gramStart"/>
            <w:r w:rsidRPr="003D0306">
              <w:rPr>
                <w:rFonts w:ascii="Times New Roman" w:hAnsi="Times New Roman" w:cs="Times New Roman"/>
                <w:sz w:val="28"/>
                <w:szCs w:val="28"/>
              </w:rPr>
              <w:t>Железнодорожная</w:t>
            </w:r>
            <w:proofErr w:type="gramEnd"/>
            <w:r w:rsidRPr="003D0306">
              <w:rPr>
                <w:rFonts w:ascii="Times New Roman" w:hAnsi="Times New Roman" w:cs="Times New Roman"/>
                <w:sz w:val="28"/>
                <w:szCs w:val="28"/>
              </w:rPr>
              <w:t xml:space="preserve"> к центральному канализационному коллектору</w:t>
            </w:r>
          </w:p>
        </w:tc>
        <w:tc>
          <w:tcPr>
            <w:tcW w:w="1368" w:type="pct"/>
          </w:tcPr>
          <w:p w:rsidR="003D0306" w:rsidRPr="003D0306" w:rsidRDefault="003D0306" w:rsidP="003D0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306">
              <w:rPr>
                <w:rFonts w:ascii="Times New Roman" w:hAnsi="Times New Roman" w:cs="Times New Roman"/>
                <w:sz w:val="28"/>
                <w:szCs w:val="28"/>
              </w:rPr>
              <w:t>45 млн. руб.</w:t>
            </w:r>
          </w:p>
        </w:tc>
      </w:tr>
      <w:tr w:rsidR="003D0306" w:rsidRPr="003D0306" w:rsidTr="00BF1657">
        <w:tc>
          <w:tcPr>
            <w:tcW w:w="322" w:type="pct"/>
          </w:tcPr>
          <w:p w:rsidR="003D0306" w:rsidRPr="003D0306" w:rsidRDefault="003D0306" w:rsidP="003D0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30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309" w:type="pct"/>
          </w:tcPr>
          <w:p w:rsidR="003D0306" w:rsidRPr="003D0306" w:rsidRDefault="003D0306" w:rsidP="003D0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306">
              <w:rPr>
                <w:rFonts w:ascii="Times New Roman" w:hAnsi="Times New Roman" w:cs="Times New Roman"/>
                <w:sz w:val="28"/>
                <w:szCs w:val="28"/>
              </w:rPr>
              <w:t xml:space="preserve">Подключение к центральному канализационному </w:t>
            </w:r>
            <w:r w:rsidRPr="003D03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коллектору с увеличением диаметра трубы по ул. </w:t>
            </w:r>
            <w:proofErr w:type="gramStart"/>
            <w:r w:rsidRPr="003D0306">
              <w:rPr>
                <w:rFonts w:ascii="Times New Roman" w:hAnsi="Times New Roman" w:cs="Times New Roman"/>
                <w:sz w:val="28"/>
                <w:szCs w:val="28"/>
              </w:rPr>
              <w:t>Комсомольская</w:t>
            </w:r>
            <w:proofErr w:type="gramEnd"/>
            <w:r w:rsidRPr="003D0306">
              <w:rPr>
                <w:rFonts w:ascii="Times New Roman" w:hAnsi="Times New Roman" w:cs="Times New Roman"/>
                <w:sz w:val="28"/>
                <w:szCs w:val="28"/>
              </w:rPr>
              <w:t xml:space="preserve">, протяженностью наружных сетей 500 м. </w:t>
            </w:r>
          </w:p>
        </w:tc>
        <w:tc>
          <w:tcPr>
            <w:tcW w:w="1368" w:type="pct"/>
          </w:tcPr>
          <w:p w:rsidR="003D0306" w:rsidRPr="003D0306" w:rsidRDefault="003D0306" w:rsidP="003D0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306" w:rsidRPr="003D0306" w:rsidRDefault="003D0306" w:rsidP="003D0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306" w:rsidRPr="003D0306" w:rsidRDefault="003D0306" w:rsidP="003D0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306">
              <w:rPr>
                <w:rFonts w:ascii="Times New Roman" w:hAnsi="Times New Roman" w:cs="Times New Roman"/>
                <w:sz w:val="28"/>
                <w:szCs w:val="28"/>
              </w:rPr>
              <w:t>10 млн. руб.</w:t>
            </w:r>
          </w:p>
        </w:tc>
      </w:tr>
      <w:tr w:rsidR="003D0306" w:rsidRPr="003D0306" w:rsidTr="00BF1657">
        <w:tc>
          <w:tcPr>
            <w:tcW w:w="322" w:type="pct"/>
          </w:tcPr>
          <w:p w:rsidR="003D0306" w:rsidRPr="003D0306" w:rsidRDefault="003D0306" w:rsidP="003D0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3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3309" w:type="pct"/>
          </w:tcPr>
          <w:p w:rsidR="003D0306" w:rsidRPr="003D0306" w:rsidRDefault="003D0306" w:rsidP="003D0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306">
              <w:rPr>
                <w:rFonts w:ascii="Times New Roman" w:hAnsi="Times New Roman" w:cs="Times New Roman"/>
                <w:sz w:val="28"/>
                <w:szCs w:val="28"/>
              </w:rPr>
              <w:t xml:space="preserve">Подключение домов к центральной системе отопления ул. </w:t>
            </w:r>
            <w:proofErr w:type="gramStart"/>
            <w:r w:rsidRPr="003D0306">
              <w:rPr>
                <w:rFonts w:ascii="Times New Roman" w:hAnsi="Times New Roman" w:cs="Times New Roman"/>
                <w:sz w:val="28"/>
                <w:szCs w:val="28"/>
              </w:rPr>
              <w:t>Железнодорожная</w:t>
            </w:r>
            <w:proofErr w:type="gramEnd"/>
            <w:r w:rsidRPr="003D030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D0306" w:rsidRPr="003D0306" w:rsidRDefault="003D0306" w:rsidP="003D0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306">
              <w:rPr>
                <w:rFonts w:ascii="Times New Roman" w:hAnsi="Times New Roman" w:cs="Times New Roman"/>
                <w:sz w:val="28"/>
                <w:szCs w:val="28"/>
              </w:rPr>
              <w:t>ул. Красноармейская</w:t>
            </w:r>
            <w:proofErr w:type="gramStart"/>
            <w:r w:rsidRPr="003D0306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3D0306">
              <w:rPr>
                <w:rFonts w:ascii="Times New Roman" w:hAnsi="Times New Roman" w:cs="Times New Roman"/>
                <w:sz w:val="28"/>
                <w:szCs w:val="28"/>
              </w:rPr>
              <w:t xml:space="preserve"> По ул. Красноармейская увеличение диаметра трубы наружных сетей протяженностью 2 км. в две нитки</w:t>
            </w:r>
          </w:p>
        </w:tc>
        <w:tc>
          <w:tcPr>
            <w:tcW w:w="1368" w:type="pct"/>
          </w:tcPr>
          <w:p w:rsidR="003D0306" w:rsidRPr="003D0306" w:rsidRDefault="003D0306" w:rsidP="003D0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306" w:rsidRPr="003D0306" w:rsidRDefault="003D0306" w:rsidP="003D0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306">
              <w:rPr>
                <w:rFonts w:ascii="Times New Roman" w:hAnsi="Times New Roman" w:cs="Times New Roman"/>
                <w:sz w:val="28"/>
                <w:szCs w:val="28"/>
              </w:rPr>
              <w:t>30 млн. руб.</w:t>
            </w:r>
          </w:p>
        </w:tc>
      </w:tr>
      <w:tr w:rsidR="003D0306" w:rsidRPr="003D0306" w:rsidTr="00BF1657">
        <w:tc>
          <w:tcPr>
            <w:tcW w:w="322" w:type="pct"/>
          </w:tcPr>
          <w:p w:rsidR="003D0306" w:rsidRPr="003D0306" w:rsidRDefault="003D0306" w:rsidP="003D0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30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309" w:type="pct"/>
          </w:tcPr>
          <w:p w:rsidR="003D0306" w:rsidRPr="003D0306" w:rsidRDefault="003D0306" w:rsidP="003D0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306">
              <w:rPr>
                <w:rFonts w:ascii="Times New Roman" w:hAnsi="Times New Roman" w:cs="Times New Roman"/>
                <w:b/>
                <w:sz w:val="28"/>
                <w:szCs w:val="28"/>
              </w:rPr>
              <w:t>Дороги.</w:t>
            </w:r>
          </w:p>
          <w:p w:rsidR="003D0306" w:rsidRPr="003D0306" w:rsidRDefault="003D0306" w:rsidP="003D0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306">
              <w:rPr>
                <w:rFonts w:ascii="Times New Roman" w:hAnsi="Times New Roman" w:cs="Times New Roman"/>
                <w:sz w:val="28"/>
                <w:szCs w:val="28"/>
              </w:rPr>
              <w:t>Отсыпка дорог с гравийным покрытием протяженность 15 км.</w:t>
            </w:r>
          </w:p>
        </w:tc>
        <w:tc>
          <w:tcPr>
            <w:tcW w:w="1368" w:type="pct"/>
          </w:tcPr>
          <w:p w:rsidR="003D0306" w:rsidRPr="003D0306" w:rsidRDefault="003D0306" w:rsidP="003D0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306" w:rsidRPr="003D0306" w:rsidRDefault="003D0306" w:rsidP="003D0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306">
              <w:rPr>
                <w:rFonts w:ascii="Times New Roman" w:hAnsi="Times New Roman" w:cs="Times New Roman"/>
                <w:sz w:val="28"/>
                <w:szCs w:val="28"/>
              </w:rPr>
              <w:t>15 млн. руб.</w:t>
            </w:r>
          </w:p>
        </w:tc>
      </w:tr>
      <w:tr w:rsidR="003D0306" w:rsidRPr="003D0306" w:rsidTr="00BF1657">
        <w:tc>
          <w:tcPr>
            <w:tcW w:w="322" w:type="pct"/>
          </w:tcPr>
          <w:p w:rsidR="003D0306" w:rsidRPr="003D0306" w:rsidRDefault="003D0306" w:rsidP="003D0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30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309" w:type="pct"/>
          </w:tcPr>
          <w:p w:rsidR="003D0306" w:rsidRPr="003D0306" w:rsidRDefault="003D0306" w:rsidP="003D0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306">
              <w:rPr>
                <w:rFonts w:ascii="Times New Roman" w:hAnsi="Times New Roman" w:cs="Times New Roman"/>
                <w:sz w:val="28"/>
                <w:szCs w:val="28"/>
              </w:rPr>
              <w:t xml:space="preserve">Укладка асфальта протяженность 42 км. </w:t>
            </w:r>
          </w:p>
        </w:tc>
        <w:tc>
          <w:tcPr>
            <w:tcW w:w="1368" w:type="pct"/>
          </w:tcPr>
          <w:p w:rsidR="003D0306" w:rsidRPr="003D0306" w:rsidRDefault="003D0306" w:rsidP="003D0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306">
              <w:rPr>
                <w:rFonts w:ascii="Times New Roman" w:hAnsi="Times New Roman" w:cs="Times New Roman"/>
                <w:sz w:val="28"/>
                <w:szCs w:val="28"/>
              </w:rPr>
              <w:t>120 млн. руб.</w:t>
            </w:r>
          </w:p>
        </w:tc>
      </w:tr>
      <w:tr w:rsidR="003D0306" w:rsidRPr="003D0306" w:rsidTr="00BF1657">
        <w:tc>
          <w:tcPr>
            <w:tcW w:w="322" w:type="pct"/>
          </w:tcPr>
          <w:p w:rsidR="003D0306" w:rsidRPr="003D0306" w:rsidRDefault="003D0306" w:rsidP="003D0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30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309" w:type="pct"/>
          </w:tcPr>
          <w:p w:rsidR="003D0306" w:rsidRPr="003D0306" w:rsidRDefault="003D0306" w:rsidP="003D03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03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Освещение. </w:t>
            </w:r>
          </w:p>
          <w:p w:rsidR="003D0306" w:rsidRPr="003D0306" w:rsidRDefault="003D0306" w:rsidP="003D0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306">
              <w:rPr>
                <w:rFonts w:ascii="Times New Roman" w:hAnsi="Times New Roman" w:cs="Times New Roman"/>
                <w:sz w:val="28"/>
                <w:szCs w:val="28"/>
              </w:rPr>
              <w:t>ул. Пограничная</w:t>
            </w:r>
          </w:p>
          <w:p w:rsidR="003D0306" w:rsidRPr="003D0306" w:rsidRDefault="003D0306" w:rsidP="003D0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306">
              <w:rPr>
                <w:rFonts w:ascii="Times New Roman" w:hAnsi="Times New Roman" w:cs="Times New Roman"/>
                <w:sz w:val="28"/>
                <w:szCs w:val="28"/>
              </w:rPr>
              <w:t>ул. Комсомольская</w:t>
            </w:r>
          </w:p>
          <w:p w:rsidR="003D0306" w:rsidRPr="003D0306" w:rsidRDefault="003D0306" w:rsidP="003D0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306">
              <w:rPr>
                <w:rFonts w:ascii="Times New Roman" w:hAnsi="Times New Roman" w:cs="Times New Roman"/>
                <w:sz w:val="28"/>
                <w:szCs w:val="28"/>
              </w:rPr>
              <w:t>ул. Железнодорожная</w:t>
            </w:r>
          </w:p>
          <w:p w:rsidR="003D0306" w:rsidRPr="003D0306" w:rsidRDefault="003D0306" w:rsidP="003D0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306">
              <w:rPr>
                <w:rFonts w:ascii="Times New Roman" w:hAnsi="Times New Roman" w:cs="Times New Roman"/>
                <w:sz w:val="28"/>
                <w:szCs w:val="28"/>
              </w:rPr>
              <w:t>ПМК и частные застройки ул. Строителей</w:t>
            </w:r>
          </w:p>
          <w:p w:rsidR="003D0306" w:rsidRPr="003D0306" w:rsidRDefault="003D0306" w:rsidP="003D0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306">
              <w:rPr>
                <w:rFonts w:ascii="Times New Roman" w:hAnsi="Times New Roman" w:cs="Times New Roman"/>
                <w:sz w:val="28"/>
                <w:szCs w:val="28"/>
              </w:rPr>
              <w:t>р-н Модуля</w:t>
            </w:r>
          </w:p>
          <w:p w:rsidR="003D0306" w:rsidRPr="003D0306" w:rsidRDefault="003D0306" w:rsidP="003D0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306">
              <w:rPr>
                <w:rFonts w:ascii="Times New Roman" w:hAnsi="Times New Roman" w:cs="Times New Roman"/>
                <w:sz w:val="28"/>
                <w:szCs w:val="28"/>
              </w:rPr>
              <w:t>северо-восточная часть частного сектора</w:t>
            </w:r>
          </w:p>
          <w:p w:rsidR="003D0306" w:rsidRPr="003D0306" w:rsidRDefault="003D0306" w:rsidP="003D0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306">
              <w:rPr>
                <w:rFonts w:ascii="Times New Roman" w:hAnsi="Times New Roman" w:cs="Times New Roman"/>
                <w:sz w:val="28"/>
                <w:szCs w:val="28"/>
              </w:rPr>
              <w:t>р-н «Дружба»</w:t>
            </w:r>
          </w:p>
          <w:p w:rsidR="003D0306" w:rsidRPr="003D0306" w:rsidRDefault="003D0306" w:rsidP="003D0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306">
              <w:rPr>
                <w:rFonts w:ascii="Times New Roman" w:hAnsi="Times New Roman" w:cs="Times New Roman"/>
                <w:sz w:val="28"/>
                <w:szCs w:val="28"/>
              </w:rPr>
              <w:t xml:space="preserve">р-н база </w:t>
            </w:r>
            <w:proofErr w:type="spellStart"/>
            <w:r w:rsidRPr="003D0306">
              <w:rPr>
                <w:rFonts w:ascii="Times New Roman" w:hAnsi="Times New Roman" w:cs="Times New Roman"/>
                <w:sz w:val="28"/>
                <w:szCs w:val="28"/>
              </w:rPr>
              <w:t>ДЭУч</w:t>
            </w:r>
            <w:proofErr w:type="spellEnd"/>
          </w:p>
        </w:tc>
        <w:tc>
          <w:tcPr>
            <w:tcW w:w="1368" w:type="pct"/>
          </w:tcPr>
          <w:p w:rsidR="003D0306" w:rsidRPr="003D0306" w:rsidRDefault="003D0306" w:rsidP="003D0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306" w:rsidRPr="003D0306" w:rsidRDefault="003D0306" w:rsidP="003D0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306">
              <w:rPr>
                <w:rFonts w:ascii="Times New Roman" w:hAnsi="Times New Roman" w:cs="Times New Roman"/>
                <w:sz w:val="28"/>
                <w:szCs w:val="28"/>
              </w:rPr>
              <w:t>0,5 млн. руб.</w:t>
            </w:r>
          </w:p>
          <w:p w:rsidR="003D0306" w:rsidRPr="003D0306" w:rsidRDefault="003D0306" w:rsidP="003D0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306">
              <w:rPr>
                <w:rFonts w:ascii="Times New Roman" w:hAnsi="Times New Roman" w:cs="Times New Roman"/>
                <w:sz w:val="28"/>
                <w:szCs w:val="28"/>
              </w:rPr>
              <w:t>0,4 млн. руб.</w:t>
            </w:r>
          </w:p>
          <w:p w:rsidR="003D0306" w:rsidRPr="003D0306" w:rsidRDefault="003D0306" w:rsidP="003D0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306">
              <w:rPr>
                <w:rFonts w:ascii="Times New Roman" w:hAnsi="Times New Roman" w:cs="Times New Roman"/>
                <w:sz w:val="28"/>
                <w:szCs w:val="28"/>
              </w:rPr>
              <w:t>0,4 млн. руб.</w:t>
            </w:r>
          </w:p>
          <w:p w:rsidR="003D0306" w:rsidRPr="003D0306" w:rsidRDefault="003D0306" w:rsidP="003D0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306">
              <w:rPr>
                <w:rFonts w:ascii="Times New Roman" w:hAnsi="Times New Roman" w:cs="Times New Roman"/>
                <w:sz w:val="28"/>
                <w:szCs w:val="28"/>
              </w:rPr>
              <w:t>1,5 млн. руб.</w:t>
            </w:r>
          </w:p>
          <w:p w:rsidR="003D0306" w:rsidRPr="003D0306" w:rsidRDefault="003D0306" w:rsidP="003D0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306">
              <w:rPr>
                <w:rFonts w:ascii="Times New Roman" w:hAnsi="Times New Roman" w:cs="Times New Roman"/>
                <w:sz w:val="28"/>
                <w:szCs w:val="28"/>
              </w:rPr>
              <w:t>2 млн. руб.</w:t>
            </w:r>
          </w:p>
          <w:p w:rsidR="003D0306" w:rsidRPr="003D0306" w:rsidRDefault="003D0306" w:rsidP="003D0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306">
              <w:rPr>
                <w:rFonts w:ascii="Times New Roman" w:hAnsi="Times New Roman" w:cs="Times New Roman"/>
                <w:sz w:val="28"/>
                <w:szCs w:val="28"/>
              </w:rPr>
              <w:t>2,5 млн. руб.</w:t>
            </w:r>
          </w:p>
          <w:p w:rsidR="003D0306" w:rsidRPr="003D0306" w:rsidRDefault="003D0306" w:rsidP="003D0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306">
              <w:rPr>
                <w:rFonts w:ascii="Times New Roman" w:hAnsi="Times New Roman" w:cs="Times New Roman"/>
                <w:sz w:val="28"/>
                <w:szCs w:val="28"/>
              </w:rPr>
              <w:t>1,8 млн. руб.</w:t>
            </w:r>
          </w:p>
          <w:p w:rsidR="003D0306" w:rsidRPr="003D0306" w:rsidRDefault="003D0306" w:rsidP="003D0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306">
              <w:rPr>
                <w:rFonts w:ascii="Times New Roman" w:hAnsi="Times New Roman" w:cs="Times New Roman"/>
                <w:sz w:val="28"/>
                <w:szCs w:val="28"/>
              </w:rPr>
              <w:t>1,5 млн. руб.</w:t>
            </w:r>
          </w:p>
        </w:tc>
      </w:tr>
      <w:tr w:rsidR="003D0306" w:rsidRPr="003D0306" w:rsidTr="00BF1657">
        <w:tc>
          <w:tcPr>
            <w:tcW w:w="322" w:type="pct"/>
          </w:tcPr>
          <w:p w:rsidR="003D0306" w:rsidRPr="003D0306" w:rsidRDefault="003D0306" w:rsidP="003D0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9" w:type="pct"/>
          </w:tcPr>
          <w:p w:rsidR="003D0306" w:rsidRPr="003D0306" w:rsidRDefault="003D0306" w:rsidP="003D03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0306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368" w:type="pct"/>
          </w:tcPr>
          <w:p w:rsidR="003D0306" w:rsidRPr="003D0306" w:rsidRDefault="003D0306" w:rsidP="003D0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306">
              <w:rPr>
                <w:rFonts w:ascii="Times New Roman" w:hAnsi="Times New Roman" w:cs="Times New Roman"/>
                <w:sz w:val="28"/>
                <w:szCs w:val="28"/>
              </w:rPr>
              <w:t>969,1 млн. руб.</w:t>
            </w:r>
          </w:p>
        </w:tc>
      </w:tr>
    </w:tbl>
    <w:p w:rsidR="003D0306" w:rsidRPr="003D0306" w:rsidRDefault="003D0306" w:rsidP="003D03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0306" w:rsidRDefault="003D0306" w:rsidP="00A77DD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0306" w:rsidRDefault="003D0306" w:rsidP="00A77DD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0306" w:rsidRDefault="003D0306" w:rsidP="00A77DD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0306" w:rsidRDefault="003D0306" w:rsidP="00A77DD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0306" w:rsidRDefault="003D0306" w:rsidP="00A77DD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0306" w:rsidRDefault="003D0306" w:rsidP="00A77DD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0306" w:rsidRDefault="003D0306" w:rsidP="00A77DD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0306" w:rsidRDefault="003D0306" w:rsidP="00A77DD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0306" w:rsidRDefault="003D0306" w:rsidP="00A77DD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0306" w:rsidRDefault="003D0306" w:rsidP="00A77DD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0306" w:rsidRDefault="003D0306" w:rsidP="00A77DD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0306" w:rsidRDefault="003D0306" w:rsidP="00A77DD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0306" w:rsidRDefault="003D0306" w:rsidP="00A77DD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0306" w:rsidRDefault="003D0306" w:rsidP="00A77DD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0306" w:rsidRDefault="003D0306" w:rsidP="0025027D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3D0306" w:rsidSect="007D4780">
      <w:pgSz w:w="11904" w:h="16834"/>
      <w:pgMar w:top="1134" w:right="850" w:bottom="851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365B5"/>
    <w:multiLevelType w:val="hybridMultilevel"/>
    <w:tmpl w:val="62FCC6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E032DC"/>
    <w:multiLevelType w:val="hybridMultilevel"/>
    <w:tmpl w:val="5312636A"/>
    <w:lvl w:ilvl="0" w:tplc="C0DE9D3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FF2F1E"/>
    <w:multiLevelType w:val="hybridMultilevel"/>
    <w:tmpl w:val="5312636A"/>
    <w:lvl w:ilvl="0" w:tplc="C0DE9D3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F437D7"/>
    <w:multiLevelType w:val="hybridMultilevel"/>
    <w:tmpl w:val="DE18C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7DDF"/>
    <w:rsid w:val="0009438E"/>
    <w:rsid w:val="000B24E8"/>
    <w:rsid w:val="000F6504"/>
    <w:rsid w:val="00122AE1"/>
    <w:rsid w:val="00141C60"/>
    <w:rsid w:val="001842BA"/>
    <w:rsid w:val="001863E5"/>
    <w:rsid w:val="001F2603"/>
    <w:rsid w:val="001F4C14"/>
    <w:rsid w:val="00206BB8"/>
    <w:rsid w:val="0025027D"/>
    <w:rsid w:val="00287C40"/>
    <w:rsid w:val="00301BE5"/>
    <w:rsid w:val="00313C66"/>
    <w:rsid w:val="003D0306"/>
    <w:rsid w:val="003F112B"/>
    <w:rsid w:val="003F261C"/>
    <w:rsid w:val="00416B10"/>
    <w:rsid w:val="004F6410"/>
    <w:rsid w:val="005E7239"/>
    <w:rsid w:val="00646968"/>
    <w:rsid w:val="00674496"/>
    <w:rsid w:val="00675CD3"/>
    <w:rsid w:val="007C34D1"/>
    <w:rsid w:val="007D4780"/>
    <w:rsid w:val="007E71AA"/>
    <w:rsid w:val="00892184"/>
    <w:rsid w:val="008D3F35"/>
    <w:rsid w:val="00937B55"/>
    <w:rsid w:val="009431CE"/>
    <w:rsid w:val="009A4BAC"/>
    <w:rsid w:val="009C206C"/>
    <w:rsid w:val="00A35830"/>
    <w:rsid w:val="00A77DDF"/>
    <w:rsid w:val="00A83BFE"/>
    <w:rsid w:val="00AB63EE"/>
    <w:rsid w:val="00B83252"/>
    <w:rsid w:val="00CA70DC"/>
    <w:rsid w:val="00CD247B"/>
    <w:rsid w:val="00F34A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77DD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uiPriority w:val="99"/>
    <w:rsid w:val="00A77DDF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styleId="a5">
    <w:name w:val="Balloon Text"/>
    <w:basedOn w:val="a"/>
    <w:link w:val="a6"/>
    <w:uiPriority w:val="99"/>
    <w:semiHidden/>
    <w:unhideWhenUsed/>
    <w:rsid w:val="007D4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4780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3D03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77DD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uiPriority w:val="99"/>
    <w:rsid w:val="00A77DDF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styleId="a5">
    <w:name w:val="Balloon Text"/>
    <w:basedOn w:val="a"/>
    <w:link w:val="a6"/>
    <w:uiPriority w:val="99"/>
    <w:semiHidden/>
    <w:unhideWhenUsed/>
    <w:rsid w:val="007D4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4780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3D03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0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2516</TotalTime>
  <Pages>8</Pages>
  <Words>2003</Words>
  <Characters>11422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</dc:creator>
  <cp:lastModifiedBy>SamLab.ws</cp:lastModifiedBy>
  <cp:revision>16</cp:revision>
  <cp:lastPrinted>2013-12-23T08:22:00Z</cp:lastPrinted>
  <dcterms:created xsi:type="dcterms:W3CDTF">2011-01-31T02:35:00Z</dcterms:created>
  <dcterms:modified xsi:type="dcterms:W3CDTF">2013-12-24T07:08:00Z</dcterms:modified>
</cp:coreProperties>
</file>